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DD" w:rsidRPr="00D13464" w:rsidRDefault="00E128DD" w:rsidP="00E128DD">
      <w:pPr>
        <w:spacing w:after="120"/>
        <w:jc w:val="center"/>
        <w:rPr>
          <w:rFonts w:ascii="Times New Roman" w:eastAsia="Calibri" w:hAnsi="Times New Roman" w:cs="Times New Roman"/>
          <w:b/>
        </w:rPr>
      </w:pPr>
      <w:r w:rsidRPr="00D13464">
        <w:rPr>
          <w:rFonts w:ascii="Times New Roman" w:eastAsia="Calibri" w:hAnsi="Times New Roman" w:cs="Times New Roman"/>
          <w:b/>
        </w:rPr>
        <w:t xml:space="preserve">Контракт № </w:t>
      </w:r>
      <w:r>
        <w:rPr>
          <w:rFonts w:ascii="Times New Roman" w:eastAsia="Calibri" w:hAnsi="Times New Roman" w:cs="Times New Roman"/>
          <w:i/>
          <w:u w:val="single"/>
        </w:rPr>
        <w:tab/>
      </w:r>
      <w:r w:rsidRPr="00E128DD">
        <w:rPr>
          <w:rFonts w:ascii="Times New Roman" w:eastAsia="Calibri" w:hAnsi="Times New Roman" w:cs="Times New Roman"/>
          <w:b/>
          <w:i/>
          <w:u w:val="single"/>
        </w:rPr>
        <w:t>31</w:t>
      </w:r>
      <w:r>
        <w:rPr>
          <w:rFonts w:ascii="Times New Roman" w:eastAsia="Calibri" w:hAnsi="Times New Roman" w:cs="Times New Roman"/>
          <w:i/>
          <w:u w:val="single"/>
        </w:rPr>
        <w:tab/>
      </w:r>
    </w:p>
    <w:p w:rsidR="00E128DD" w:rsidRPr="00A528BE" w:rsidRDefault="00E128DD" w:rsidP="00E128DD">
      <w:pPr>
        <w:rPr>
          <w:rFonts w:ascii="Times New Roman" w:hAnsi="Times New Roman" w:cs="Times New Roman"/>
          <w:sz w:val="22"/>
          <w:szCs w:val="22"/>
        </w:rPr>
      </w:pPr>
    </w:p>
    <w:p w:rsidR="00E128DD" w:rsidRPr="00DA43E1" w:rsidRDefault="00E128DD" w:rsidP="00E128DD">
      <w:pPr>
        <w:spacing w:line="276" w:lineRule="auto"/>
        <w:rPr>
          <w:rFonts w:ascii="Times New Roman" w:hAnsi="Times New Roman" w:cs="Times New Roman"/>
        </w:rPr>
      </w:pPr>
      <w:r w:rsidRPr="00DA43E1">
        <w:rPr>
          <w:rFonts w:ascii="Times New Roman" w:hAnsi="Times New Roman" w:cs="Times New Roman"/>
        </w:rPr>
        <w:t>Санкт-Петербург</w:t>
      </w:r>
      <w:r w:rsidRPr="00DA43E1">
        <w:rPr>
          <w:rFonts w:ascii="Times New Roman" w:hAnsi="Times New Roman" w:cs="Times New Roman"/>
        </w:rPr>
        <w:tab/>
      </w:r>
      <w:r w:rsidRPr="00DA43E1">
        <w:rPr>
          <w:rFonts w:ascii="Times New Roman" w:hAnsi="Times New Roman" w:cs="Times New Roman"/>
        </w:rPr>
        <w:tab/>
      </w:r>
      <w:r w:rsidRPr="00DA43E1">
        <w:rPr>
          <w:rFonts w:ascii="Times New Roman" w:hAnsi="Times New Roman" w:cs="Times New Roman"/>
        </w:rPr>
        <w:tab/>
      </w:r>
      <w:r w:rsidRPr="00DA43E1">
        <w:rPr>
          <w:rFonts w:ascii="Times New Roman" w:hAnsi="Times New Roman" w:cs="Times New Roman"/>
        </w:rPr>
        <w:tab/>
      </w:r>
      <w:r>
        <w:rPr>
          <w:rFonts w:ascii="Times New Roman" w:hAnsi="Times New Roman" w:cs="Times New Roman"/>
        </w:rPr>
        <w:tab/>
      </w:r>
      <w:r w:rsidRPr="00DA43E1">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i/>
          <w:u w:val="single"/>
        </w:rPr>
        <w:t xml:space="preserve">  </w:t>
      </w:r>
      <w:r w:rsidR="00D86335">
        <w:rPr>
          <w:rFonts w:ascii="Times New Roman" w:hAnsi="Times New Roman" w:cs="Times New Roman"/>
          <w:i/>
          <w:u w:val="single"/>
        </w:rPr>
        <w:t xml:space="preserve"> 02</w:t>
      </w:r>
      <w:r>
        <w:rPr>
          <w:rFonts w:ascii="Times New Roman" w:hAnsi="Times New Roman" w:cs="Times New Roman"/>
          <w:i/>
          <w:u w:val="single"/>
        </w:rPr>
        <w:t xml:space="preserve">   </w:t>
      </w:r>
      <w:r>
        <w:rPr>
          <w:rFonts w:ascii="Times New Roman" w:hAnsi="Times New Roman" w:cs="Times New Roman"/>
        </w:rPr>
        <w:t xml:space="preserve">» </w:t>
      </w:r>
      <w:r>
        <w:rPr>
          <w:rFonts w:ascii="Times New Roman" w:hAnsi="Times New Roman" w:cs="Times New Roman"/>
          <w:i/>
          <w:u w:val="single"/>
        </w:rPr>
        <w:t xml:space="preserve">   </w:t>
      </w:r>
      <w:r w:rsidR="00D86335">
        <w:rPr>
          <w:rFonts w:ascii="Times New Roman" w:hAnsi="Times New Roman" w:cs="Times New Roman"/>
          <w:i/>
          <w:u w:val="single"/>
        </w:rPr>
        <w:t>февраля</w:t>
      </w:r>
      <w:r>
        <w:rPr>
          <w:rFonts w:ascii="Times New Roman" w:hAnsi="Times New Roman" w:cs="Times New Roman"/>
          <w:i/>
          <w:u w:val="single"/>
        </w:rPr>
        <w:tab/>
        <w:t xml:space="preserve"> </w:t>
      </w:r>
      <w:r w:rsidRPr="00DA43E1">
        <w:rPr>
          <w:rFonts w:ascii="Times New Roman" w:hAnsi="Times New Roman" w:cs="Times New Roman"/>
        </w:rPr>
        <w:t xml:space="preserve"> </w:t>
      </w:r>
      <w:r>
        <w:rPr>
          <w:rFonts w:ascii="Times New Roman" w:hAnsi="Times New Roman" w:cs="Times New Roman"/>
        </w:rPr>
        <w:t xml:space="preserve"> </w:t>
      </w:r>
      <w:r w:rsidRPr="00DA43E1">
        <w:rPr>
          <w:rFonts w:ascii="Times New Roman" w:hAnsi="Times New Roman" w:cs="Times New Roman"/>
        </w:rPr>
        <w:t>20</w:t>
      </w:r>
      <w:r>
        <w:rPr>
          <w:rFonts w:ascii="Times New Roman" w:hAnsi="Times New Roman" w:cs="Times New Roman"/>
        </w:rPr>
        <w:t xml:space="preserve">21 </w:t>
      </w:r>
    </w:p>
    <w:p w:rsidR="00E128DD" w:rsidRPr="00DA43E1" w:rsidRDefault="00E128DD" w:rsidP="00E128DD">
      <w:pPr>
        <w:spacing w:line="276" w:lineRule="auto"/>
        <w:jc w:val="both"/>
        <w:rPr>
          <w:rFonts w:ascii="Times New Roman" w:hAnsi="Times New Roman" w:cs="Times New Roman"/>
        </w:rPr>
      </w:pPr>
    </w:p>
    <w:p w:rsidR="008A0118" w:rsidRDefault="008A0118" w:rsidP="0007249B">
      <w:pPr>
        <w:ind w:firstLine="567"/>
        <w:jc w:val="both"/>
        <w:rPr>
          <w:rFonts w:ascii="Times New Roman" w:hAnsi="Times New Roman" w:cs="Times New Roman"/>
        </w:rPr>
      </w:pPr>
      <w:r>
        <w:rPr>
          <w:rFonts w:ascii="Times New Roman" w:hAnsi="Times New Roman" w:cs="Times New Roman"/>
        </w:rPr>
        <w:t xml:space="preserve">Государственное бюджетное общеобразовательное учреждение средняя общеобразовательная школа №  436 Петродворцового района Санкт-Петербурга (сокращенное наименование: школа № 436), именуемое в дальнейшем «Заказчик», в лице директора Есипенко Марины Александровны, действующего на основании Устава с одной стороны, и </w:t>
      </w:r>
      <w:r w:rsidR="0007249B" w:rsidRPr="0007249B">
        <w:rPr>
          <w:rFonts w:ascii="Times New Roman" w:hAnsi="Times New Roman" w:cs="Times New Roman"/>
        </w:rPr>
        <w:t>ОБЩЕСТВО С ОГРАНИЧЕННОЙ ОТВЕТСТВЕННОСТЬЮ «ИМПУЛЬС»</w:t>
      </w:r>
      <w:r>
        <w:rPr>
          <w:rFonts w:ascii="Times New Roman" w:hAnsi="Times New Roman" w:cs="Times New Roman"/>
        </w:rPr>
        <w:t xml:space="preserve">, именуемое в дальнейшем «Поставщик», в лице </w:t>
      </w:r>
      <w:r w:rsidR="0007249B" w:rsidRPr="0007249B">
        <w:rPr>
          <w:rFonts w:ascii="Times New Roman" w:hAnsi="Times New Roman" w:cs="Times New Roman"/>
        </w:rPr>
        <w:t>генерального директора Авакяна Леонида Степановича, действующего на основании Устава,</w:t>
      </w:r>
      <w:r>
        <w:rPr>
          <w:rFonts w:ascii="Times New Roman" w:hAnsi="Times New Roman" w:cs="Times New Roman"/>
        </w:rPr>
        <w:t xml:space="preserve"> с другой стороны, совместно именуемые «Стороны», по результатам проведенного </w:t>
      </w:r>
      <w:r w:rsidRPr="0007249B">
        <w:rPr>
          <w:rFonts w:asciiTheme="majorHAnsi" w:hAnsiTheme="majorHAnsi" w:cstheme="majorHAnsi"/>
        </w:rPr>
        <w:t>электронного аукциона на основании</w:t>
      </w:r>
      <w:r w:rsidRPr="0007249B">
        <w:rPr>
          <w:rFonts w:asciiTheme="majorHAnsi" w:hAnsiTheme="majorHAnsi" w:cstheme="majorHAnsi"/>
          <w:vertAlign w:val="superscript"/>
        </w:rPr>
        <w:footnoteReference w:id="1"/>
      </w:r>
      <w:r w:rsidRPr="0007249B">
        <w:rPr>
          <w:rFonts w:asciiTheme="majorHAnsi" w:hAnsiTheme="majorHAnsi" w:cstheme="majorHAnsi"/>
        </w:rPr>
        <w:t xml:space="preserve"> </w:t>
      </w:r>
      <w:r w:rsidR="0007249B" w:rsidRPr="0007249B">
        <w:rPr>
          <w:rFonts w:asciiTheme="majorHAnsi" w:hAnsiTheme="majorHAnsi" w:cstheme="majorHAnsi"/>
        </w:rPr>
        <w:t xml:space="preserve">протокола </w:t>
      </w:r>
      <w:r w:rsidR="0007249B" w:rsidRPr="0007249B">
        <w:rPr>
          <w:rFonts w:asciiTheme="majorHAnsi" w:eastAsia="Calibri" w:hAnsiTheme="majorHAnsi" w:cstheme="majorHAnsi"/>
          <w:lang w:eastAsia="ru-RU"/>
        </w:rPr>
        <w:t>подведения итогов электронного аукциона</w:t>
      </w:r>
      <w:r w:rsidR="0007249B" w:rsidRPr="0007249B">
        <w:rPr>
          <w:rFonts w:asciiTheme="majorHAnsi" w:hAnsiTheme="majorHAnsi" w:cstheme="majorHAnsi"/>
        </w:rPr>
        <w:t xml:space="preserve"> Единой комиссии по осуществлению закупок № </w:t>
      </w:r>
      <w:r w:rsidR="0007249B" w:rsidRPr="0007249B">
        <w:rPr>
          <w:rFonts w:asciiTheme="majorHAnsi" w:hAnsiTheme="majorHAnsi" w:cstheme="majorHAnsi"/>
          <w:u w:val="single"/>
        </w:rPr>
        <w:t xml:space="preserve">044-2021 (№ извещения 0372200018820000049) </w:t>
      </w:r>
      <w:r w:rsidR="0007249B" w:rsidRPr="0007249B">
        <w:rPr>
          <w:rFonts w:asciiTheme="majorHAnsi" w:hAnsiTheme="majorHAnsi" w:cstheme="majorHAnsi"/>
        </w:rPr>
        <w:t xml:space="preserve"> от «</w:t>
      </w:r>
      <w:r w:rsidR="0007249B" w:rsidRPr="0007249B">
        <w:rPr>
          <w:rFonts w:asciiTheme="majorHAnsi" w:hAnsiTheme="majorHAnsi" w:cstheme="majorHAnsi"/>
          <w:u w:val="single"/>
          <w:lang w:val="en-US"/>
        </w:rPr>
        <w:t> </w:t>
      </w:r>
      <w:r w:rsidR="0007249B" w:rsidRPr="0007249B">
        <w:rPr>
          <w:rFonts w:asciiTheme="majorHAnsi" w:hAnsiTheme="majorHAnsi" w:cstheme="majorHAnsi"/>
          <w:u w:val="single"/>
        </w:rPr>
        <w:t xml:space="preserve"> 21 </w:t>
      </w:r>
      <w:r w:rsidR="0007249B" w:rsidRPr="0007249B">
        <w:rPr>
          <w:rFonts w:asciiTheme="majorHAnsi" w:hAnsiTheme="majorHAnsi" w:cstheme="majorHAnsi"/>
        </w:rPr>
        <w:t xml:space="preserve">» </w:t>
      </w:r>
      <w:r w:rsidR="0007249B" w:rsidRPr="0007249B">
        <w:rPr>
          <w:rFonts w:asciiTheme="majorHAnsi" w:hAnsiTheme="majorHAnsi" w:cstheme="majorHAnsi"/>
          <w:u w:val="single"/>
        </w:rPr>
        <w:t xml:space="preserve"> января   </w:t>
      </w:r>
      <w:r w:rsidR="0007249B" w:rsidRPr="0007249B">
        <w:rPr>
          <w:rFonts w:asciiTheme="majorHAnsi" w:hAnsiTheme="majorHAnsi" w:cstheme="majorHAnsi"/>
        </w:rPr>
        <w:t xml:space="preserve"> 2021</w:t>
      </w:r>
      <w:r w:rsidRPr="0007249B">
        <w:rPr>
          <w:rFonts w:asciiTheme="majorHAnsi" w:hAnsiTheme="majorHAnsi" w:cstheme="majorHAnsi"/>
        </w:rPr>
        <w:t xml:space="preserve"> заключили настоящий </w:t>
      </w:r>
      <w:r>
        <w:rPr>
          <w:rFonts w:ascii="Times New Roman" w:hAnsi="Times New Roman" w:cs="Times New Roman"/>
        </w:rPr>
        <w:t>контракт (далее – Контракт).</w:t>
      </w:r>
    </w:p>
    <w:p w:rsidR="008A0118" w:rsidRDefault="008A0118" w:rsidP="008A0118">
      <w:pPr>
        <w:ind w:firstLine="567"/>
        <w:jc w:val="both"/>
        <w:rPr>
          <w:rFonts w:ascii="Tahoma" w:hAnsi="Tahoma" w:cs="Tahoma"/>
          <w:sz w:val="20"/>
          <w:szCs w:val="20"/>
          <w:u w:val="single"/>
        </w:rPr>
      </w:pPr>
      <w:r>
        <w:rPr>
          <w:rFonts w:ascii="Times New Roman" w:hAnsi="Times New Roman" w:cs="Times New Roman"/>
        </w:rPr>
        <w:t xml:space="preserve">Идентификационный код </w:t>
      </w:r>
      <w:r w:rsidRPr="008E67C5">
        <w:rPr>
          <w:rFonts w:ascii="Times New Roman" w:hAnsi="Times New Roman" w:cs="Times New Roman"/>
        </w:rPr>
        <w:t xml:space="preserve">закупки </w:t>
      </w:r>
      <w:r w:rsidRPr="008E67C5">
        <w:rPr>
          <w:rFonts w:ascii="Tahoma" w:hAnsi="Tahoma" w:cs="Tahoma"/>
          <w:sz w:val="20"/>
          <w:szCs w:val="20"/>
          <w:u w:val="single"/>
        </w:rPr>
        <w:t xml:space="preserve"> </w:t>
      </w:r>
      <w:r w:rsidR="009903A1" w:rsidRPr="008E67C5">
        <w:rPr>
          <w:rFonts w:ascii="Tahoma" w:hAnsi="Tahoma" w:cs="Tahoma"/>
          <w:sz w:val="20"/>
          <w:szCs w:val="20"/>
          <w:u w:val="single"/>
        </w:rPr>
        <w:t>20</w:t>
      </w:r>
      <w:r w:rsidR="008E67C5">
        <w:rPr>
          <w:rFonts w:ascii="Tahoma" w:hAnsi="Tahoma" w:cs="Tahoma"/>
          <w:sz w:val="20"/>
          <w:szCs w:val="20"/>
          <w:u w:val="single"/>
        </w:rPr>
        <w:t xml:space="preserve"> </w:t>
      </w:r>
      <w:r w:rsidR="009903A1" w:rsidRPr="008E67C5">
        <w:rPr>
          <w:rFonts w:ascii="Tahoma" w:hAnsi="Tahoma" w:cs="Tahoma"/>
          <w:sz w:val="20"/>
          <w:szCs w:val="20"/>
          <w:u w:val="single"/>
        </w:rPr>
        <w:t>27823005230</w:t>
      </w:r>
      <w:r w:rsidR="008E67C5">
        <w:rPr>
          <w:rFonts w:ascii="Tahoma" w:hAnsi="Tahoma" w:cs="Tahoma"/>
          <w:sz w:val="20"/>
          <w:szCs w:val="20"/>
          <w:u w:val="single"/>
        </w:rPr>
        <w:t xml:space="preserve"> </w:t>
      </w:r>
      <w:r w:rsidR="009903A1" w:rsidRPr="008E67C5">
        <w:rPr>
          <w:rFonts w:ascii="Tahoma" w:hAnsi="Tahoma" w:cs="Tahoma"/>
          <w:sz w:val="20"/>
          <w:szCs w:val="20"/>
          <w:u w:val="single"/>
        </w:rPr>
        <w:t>781901001</w:t>
      </w:r>
      <w:r w:rsidR="008E67C5">
        <w:rPr>
          <w:rFonts w:ascii="Tahoma" w:hAnsi="Tahoma" w:cs="Tahoma"/>
          <w:sz w:val="20"/>
          <w:szCs w:val="20"/>
          <w:u w:val="single"/>
        </w:rPr>
        <w:t xml:space="preserve"> </w:t>
      </w:r>
      <w:r w:rsidR="009903A1" w:rsidRPr="008E67C5">
        <w:rPr>
          <w:rFonts w:ascii="Tahoma" w:hAnsi="Tahoma" w:cs="Tahoma"/>
          <w:sz w:val="20"/>
          <w:szCs w:val="20"/>
          <w:u w:val="single"/>
        </w:rPr>
        <w:t>0078</w:t>
      </w:r>
      <w:r w:rsidR="008E67C5">
        <w:rPr>
          <w:rFonts w:ascii="Tahoma" w:hAnsi="Tahoma" w:cs="Tahoma"/>
          <w:sz w:val="20"/>
          <w:szCs w:val="20"/>
          <w:u w:val="single"/>
        </w:rPr>
        <w:t xml:space="preserve"> </w:t>
      </w:r>
      <w:r w:rsidR="009903A1" w:rsidRPr="008E67C5">
        <w:rPr>
          <w:rFonts w:ascii="Tahoma" w:hAnsi="Tahoma" w:cs="Tahoma"/>
          <w:sz w:val="20"/>
          <w:szCs w:val="20"/>
          <w:u w:val="single"/>
        </w:rPr>
        <w:t>00</w:t>
      </w:r>
      <w:r w:rsidR="008E67C5">
        <w:rPr>
          <w:rFonts w:ascii="Tahoma" w:hAnsi="Tahoma" w:cs="Tahoma"/>
          <w:sz w:val="20"/>
          <w:szCs w:val="20"/>
          <w:u w:val="single"/>
        </w:rPr>
        <w:t xml:space="preserve">1 </w:t>
      </w:r>
      <w:r w:rsidR="009903A1" w:rsidRPr="008E67C5">
        <w:rPr>
          <w:rFonts w:ascii="Tahoma" w:hAnsi="Tahoma" w:cs="Tahoma"/>
          <w:sz w:val="20"/>
          <w:szCs w:val="20"/>
          <w:u w:val="single"/>
        </w:rPr>
        <w:t>1107</w:t>
      </w:r>
      <w:r w:rsidR="008E67C5">
        <w:rPr>
          <w:rFonts w:ascii="Tahoma" w:hAnsi="Tahoma" w:cs="Tahoma"/>
          <w:sz w:val="20"/>
          <w:szCs w:val="20"/>
          <w:u w:val="single"/>
        </w:rPr>
        <w:t xml:space="preserve"> </w:t>
      </w:r>
      <w:r>
        <w:rPr>
          <w:rFonts w:ascii="Tahoma" w:hAnsi="Tahoma" w:cs="Tahoma"/>
          <w:sz w:val="20"/>
          <w:szCs w:val="20"/>
          <w:u w:val="single"/>
        </w:rPr>
        <w:t>244 .</w:t>
      </w:r>
    </w:p>
    <w:p w:rsidR="008A0118" w:rsidRDefault="008A0118" w:rsidP="008A0118">
      <w:pPr>
        <w:spacing w:after="120"/>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1. Предмет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1.1. Поставщик принимает на себя обязательство по </w:t>
      </w:r>
      <w:r>
        <w:rPr>
          <w:rFonts w:ascii="Times New Roman" w:hAnsi="Times New Roman" w:cs="Times New Roman"/>
          <w:b/>
        </w:rPr>
        <w:t xml:space="preserve">поставке </w:t>
      </w:r>
      <w:r w:rsidR="00336B7C">
        <w:rPr>
          <w:rFonts w:ascii="Times New Roman" w:eastAsia="Calibri" w:hAnsi="Times New Roman" w:cs="Times New Roman"/>
          <w:b/>
          <w:color w:val="auto"/>
          <w:kern w:val="1"/>
        </w:rPr>
        <w:t xml:space="preserve">воды бутилированной </w:t>
      </w:r>
      <w:r>
        <w:rPr>
          <w:rFonts w:ascii="Times New Roman" w:hAnsi="Times New Roman" w:cs="Times New Roman"/>
        </w:rPr>
        <w:t>(далее – Товар) для нужд Заказчика в соответствии с характеристиками и в количестве, предусмотренными приложением № 1, являющимся неотъемлемой частью настоящего Контракта, а Заказчик обязуется принять и оплатить поставленный Товар в соответствии с условиями настоящего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1.2. Поставка Товара осуществляется в сроки, установленные разделом 3 настоящего Контракта, по адресу Заказчика: 198412, Санкт-Петербург, город Ломоносов, улица Победы, дом 28, корпус 2, литер А (помещения, указанные Заказчиком: 2 этаж). </w:t>
      </w:r>
    </w:p>
    <w:p w:rsidR="008A0118" w:rsidRDefault="008A0118" w:rsidP="008A0118">
      <w:pPr>
        <w:ind w:firstLine="708"/>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2. Цена Контракта, порядок расчетов, обеспечение исполнения Контракта</w:t>
      </w:r>
    </w:p>
    <w:p w:rsidR="008A0118" w:rsidRDefault="008A0118" w:rsidP="008A0118">
      <w:pPr>
        <w:spacing w:after="40"/>
        <w:ind w:firstLine="567"/>
        <w:jc w:val="both"/>
        <w:rPr>
          <w:rFonts w:ascii="Times New Roman" w:hAnsi="Times New Roman" w:cs="Times New Roman"/>
        </w:rPr>
      </w:pPr>
      <w:r>
        <w:rPr>
          <w:rFonts w:ascii="Times New Roman" w:hAnsi="Times New Roman" w:cs="Times New Roman"/>
        </w:rPr>
        <w:t xml:space="preserve">2.1. Общая стоимость Товара составляет </w:t>
      </w:r>
      <w:r>
        <w:rPr>
          <w:rFonts w:ascii="Times New Roman" w:hAnsi="Times New Roman" w:cs="Times New Roman"/>
          <w:u w:val="single"/>
        </w:rPr>
        <w:t xml:space="preserve">  </w:t>
      </w:r>
      <w:r w:rsidR="0007249B" w:rsidRPr="0007249B">
        <w:rPr>
          <w:rFonts w:ascii="Times New Roman" w:hAnsi="Times New Roman" w:cs="Times New Roman"/>
          <w:b/>
          <w:u w:val="single"/>
        </w:rPr>
        <w:t>21 436,35</w:t>
      </w:r>
      <w:r w:rsidR="0007249B">
        <w:rPr>
          <w:rFonts w:ascii="Times New Roman" w:hAnsi="Times New Roman" w:cs="Times New Roman"/>
          <w:b/>
          <w:u w:val="single"/>
        </w:rPr>
        <w:t xml:space="preserve">   </w:t>
      </w:r>
      <w:r>
        <w:rPr>
          <w:rFonts w:ascii="Times New Roman" w:hAnsi="Times New Roman" w:cs="Times New Roman"/>
        </w:rPr>
        <w:t xml:space="preserve"> </w:t>
      </w:r>
      <w:r w:rsidR="0007249B">
        <w:rPr>
          <w:rFonts w:ascii="Times New Roman" w:hAnsi="Times New Roman" w:cs="Times New Roman"/>
        </w:rPr>
        <w:t xml:space="preserve"> </w:t>
      </w:r>
      <w:r>
        <w:rPr>
          <w:rFonts w:ascii="Times New Roman" w:hAnsi="Times New Roman" w:cs="Times New Roman"/>
        </w:rPr>
        <w:t>(</w:t>
      </w:r>
      <w:r w:rsidR="0007249B">
        <w:rPr>
          <w:rFonts w:ascii="Times New Roman" w:hAnsi="Times New Roman" w:cs="Times New Roman"/>
          <w:u w:val="single"/>
        </w:rPr>
        <w:t>двадцать одна тысяча четыреста тридцать шесть</w:t>
      </w:r>
      <w:r>
        <w:rPr>
          <w:rFonts w:ascii="Times New Roman" w:hAnsi="Times New Roman" w:cs="Times New Roman"/>
        </w:rPr>
        <w:t xml:space="preserve">) рублей </w:t>
      </w:r>
      <w:r>
        <w:rPr>
          <w:rFonts w:ascii="Times New Roman" w:hAnsi="Times New Roman" w:cs="Times New Roman"/>
          <w:u w:val="single"/>
        </w:rPr>
        <w:t xml:space="preserve">  </w:t>
      </w:r>
      <w:r w:rsidR="0007249B">
        <w:rPr>
          <w:rFonts w:ascii="Times New Roman" w:hAnsi="Times New Roman" w:cs="Times New Roman"/>
          <w:u w:val="single"/>
        </w:rPr>
        <w:t>35</w:t>
      </w:r>
      <w:r>
        <w:rPr>
          <w:rFonts w:ascii="Times New Roman" w:hAnsi="Times New Roman" w:cs="Times New Roman"/>
          <w:u w:val="single"/>
        </w:rPr>
        <w:t xml:space="preserve"> </w:t>
      </w:r>
      <w:r>
        <w:rPr>
          <w:rFonts w:ascii="Times New Roman" w:hAnsi="Times New Roman" w:cs="Times New Roman"/>
        </w:rPr>
        <w:t xml:space="preserve"> коп., </w:t>
      </w:r>
      <w:r w:rsidRPr="00B7551F">
        <w:rPr>
          <w:rFonts w:ascii="Times New Roman" w:hAnsi="Times New Roman" w:cs="Times New Roman"/>
        </w:rPr>
        <w:t xml:space="preserve">НДС не облагается </w:t>
      </w:r>
      <w:r w:rsidR="00B7551F" w:rsidRPr="00B7551F">
        <w:rPr>
          <w:rFonts w:ascii="Times New Roman" w:hAnsi="Times New Roman" w:cs="Times New Roman"/>
        </w:rPr>
        <w:t>на основании ст. 346.11</w:t>
      </w:r>
      <w:r w:rsidRPr="00B7551F">
        <w:rPr>
          <w:rFonts w:ascii="Times New Roman" w:hAnsi="Times New Roman" w:cs="Times New Roman"/>
        </w:rPr>
        <w:t xml:space="preserve"> Налогового кодекса Российской Федерации</w:t>
      </w:r>
      <w:r>
        <w:rPr>
          <w:rFonts w:ascii="Times New Roman" w:hAnsi="Times New Roman" w:cs="Times New Roman"/>
        </w:rPr>
        <w:t xml:space="preserve"> в соответствии с приложением № 1 к настоящему Контракту.</w:t>
      </w:r>
    </w:p>
    <w:p w:rsidR="008A0118" w:rsidRDefault="008A0118" w:rsidP="008A0118">
      <w:pPr>
        <w:spacing w:after="40"/>
        <w:ind w:firstLine="567"/>
        <w:jc w:val="both"/>
        <w:rPr>
          <w:rFonts w:ascii="Times New Roman" w:hAnsi="Times New Roman" w:cs="Times New Roman"/>
        </w:rPr>
      </w:pPr>
      <w:r>
        <w:rPr>
          <w:rFonts w:ascii="Times New Roman" w:hAnsi="Times New Roman" w:cs="Times New Roman"/>
        </w:rPr>
        <w:t>2.2. Цена Контракта является твердой и определяется на весь срок его исполнения.</w:t>
      </w:r>
    </w:p>
    <w:p w:rsidR="008A0118" w:rsidRDefault="008A0118" w:rsidP="008A0118">
      <w:pPr>
        <w:spacing w:after="40"/>
        <w:ind w:firstLine="567"/>
        <w:jc w:val="both"/>
        <w:rPr>
          <w:rFonts w:ascii="Times New Roman" w:hAnsi="Times New Roman" w:cs="Times New Roman"/>
        </w:rPr>
      </w:pPr>
      <w:r>
        <w:rPr>
          <w:rFonts w:ascii="Times New Roman" w:hAnsi="Times New Roman" w:cs="Times New Roman"/>
        </w:rPr>
        <w:t xml:space="preserve">2.3. В стоимости Товара учтены все расходы Поставщика, связанные с поставкой Товара, в том числе расходы по погрузке, доставке, разгрузке, подъему на этажи, упаковке, маркировке, сертификации, сборке, установке, своевременному вывозу упаковочной тары, а также уплачиваемые Поставщиком страхование, налоги, сборы и иные обязательные платежи. </w:t>
      </w:r>
    </w:p>
    <w:p w:rsidR="008A0118" w:rsidRDefault="008A0118" w:rsidP="008A0118">
      <w:pPr>
        <w:spacing w:after="40"/>
        <w:ind w:firstLine="567"/>
        <w:jc w:val="both"/>
        <w:rPr>
          <w:rFonts w:ascii="Times New Roman" w:hAnsi="Times New Roman" w:cs="Times New Roman"/>
        </w:rPr>
      </w:pPr>
      <w:r>
        <w:rPr>
          <w:rFonts w:ascii="Times New Roman" w:hAnsi="Times New Roman" w:cs="Times New Roman"/>
        </w:rPr>
        <w:t>2.4. Оплата по настоящему Контракту производится Заказчиком без авансирования (без предварительной оплаты) в срок не более чем в течение пятнадцати рабочих дней с даты подписания Заказчиком акта приемки Товара. При этом Поставщик предоставляет Заказчику счет, счет-фактуру</w:t>
      </w:r>
      <w:r>
        <w:rPr>
          <w:rStyle w:val="aff0"/>
          <w:rFonts w:ascii="Times New Roman" w:hAnsi="Times New Roman" w:cs="Times New Roman"/>
        </w:rPr>
        <w:footnoteReference w:id="2"/>
      </w:r>
      <w:r>
        <w:rPr>
          <w:rFonts w:ascii="Times New Roman" w:hAnsi="Times New Roman" w:cs="Times New Roman"/>
        </w:rPr>
        <w:t>, товарную накладную на поставленный Товар.</w:t>
      </w:r>
    </w:p>
    <w:p w:rsidR="008A0118" w:rsidRDefault="008A0118" w:rsidP="008A0118">
      <w:pPr>
        <w:spacing w:after="40"/>
        <w:ind w:firstLine="567"/>
        <w:jc w:val="both"/>
        <w:rPr>
          <w:rFonts w:ascii="Times New Roman" w:hAnsi="Times New Roman" w:cs="Times New Roman"/>
        </w:rPr>
      </w:pPr>
      <w:r>
        <w:rPr>
          <w:rFonts w:ascii="Times New Roman" w:hAnsi="Times New Roman" w:cs="Times New Roman"/>
        </w:rPr>
        <w:t>2.5. Заказчик производит оплату путем перечисления денежных средств на расчетный счет Поставщика в порядке, установленном настоящим Контрактом.</w:t>
      </w:r>
    </w:p>
    <w:p w:rsidR="008A0118" w:rsidRDefault="008A0118" w:rsidP="008A0118">
      <w:pPr>
        <w:spacing w:after="40"/>
        <w:ind w:firstLine="567"/>
        <w:jc w:val="both"/>
        <w:rPr>
          <w:rFonts w:ascii="Times New Roman" w:hAnsi="Times New Roman" w:cs="Times New Roman"/>
        </w:rPr>
      </w:pPr>
      <w:r>
        <w:rPr>
          <w:rFonts w:ascii="Times New Roman" w:hAnsi="Times New Roman" w:cs="Times New Roman"/>
        </w:rPr>
        <w:t xml:space="preserve">2.6. Сумма, подлежащая уплате Заказчиком Поставщику, являющемуся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rPr>
          <w:rFonts w:ascii="Times New Roman" w:hAnsi="Times New Roman" w:cs="Times New Roman"/>
        </w:rPr>
        <w:lastRenderedPageBreak/>
        <w:t>Российской Федерации Заказчиком.</w:t>
      </w:r>
    </w:p>
    <w:p w:rsidR="008A0118" w:rsidRDefault="008A0118" w:rsidP="008A0118">
      <w:pPr>
        <w:spacing w:line="276" w:lineRule="auto"/>
        <w:ind w:firstLine="567"/>
        <w:jc w:val="both"/>
        <w:rPr>
          <w:rFonts w:ascii="Times New Roman" w:hAnsi="Times New Roman" w:cs="Times New Roman"/>
        </w:rPr>
      </w:pPr>
      <w:r>
        <w:rPr>
          <w:rFonts w:ascii="Times New Roman" w:hAnsi="Times New Roman" w:cs="Times New Roman"/>
        </w:rPr>
        <w:t>2.7. Источник финансирования – средства государственных бюджетных учреждений.</w:t>
      </w:r>
    </w:p>
    <w:p w:rsidR="008A0118" w:rsidRDefault="008A0118" w:rsidP="008A0118">
      <w:pPr>
        <w:ind w:firstLine="567"/>
        <w:jc w:val="both"/>
        <w:rPr>
          <w:rFonts w:ascii="Times New Roman" w:hAnsi="Times New Roman" w:cs="Times New Roman"/>
        </w:rPr>
      </w:pPr>
      <w:r>
        <w:rPr>
          <w:rFonts w:ascii="Times New Roman" w:hAnsi="Times New Roman" w:cs="Times New Roman"/>
        </w:rPr>
        <w:t>2.8. По соглашению Сторон цена Контракта может быть снижена без изменения предусмотренных Контрактом количества Товара, его качества и иных условий Контракта.</w:t>
      </w:r>
    </w:p>
    <w:p w:rsidR="008A0118" w:rsidRDefault="008A0118" w:rsidP="008A0118">
      <w:pPr>
        <w:ind w:firstLine="567"/>
        <w:jc w:val="both"/>
        <w:rPr>
          <w:rFonts w:ascii="Times New Roman" w:hAnsi="Times New Roman" w:cs="Times New Roman"/>
          <w:b/>
          <w:i/>
        </w:rPr>
      </w:pPr>
      <w:r>
        <w:rPr>
          <w:rFonts w:ascii="Times New Roman" w:hAnsi="Times New Roman" w:cs="Times New Roman"/>
        </w:rPr>
        <w:t xml:space="preserve">В случае уменьшения в соответствии с Бюджетным кодексом Российской Федерации получателю бюджетных средств, предоставляющему субсидии, в том числе субсидии на иные цели, ранее доведенных в установленном порядке лимитов бюджетных обязательств на предоставление субсидий, в том числе субсидий на иные цели, Стороны по соглашению вправе изменить размер и (или) сроки оплаты и (или) объем Товара. </w:t>
      </w:r>
    </w:p>
    <w:p w:rsidR="008A0118" w:rsidRDefault="008A0118" w:rsidP="008A0118">
      <w:pPr>
        <w:ind w:firstLine="567"/>
        <w:jc w:val="both"/>
        <w:rPr>
          <w:rFonts w:ascii="Times New Roman" w:hAnsi="Times New Roman" w:cs="Times New Roman"/>
          <w:i/>
        </w:rPr>
      </w:pPr>
      <w:r>
        <w:rPr>
          <w:rFonts w:ascii="Times New Roman" w:hAnsi="Times New Roman" w:cs="Times New Roman"/>
        </w:rPr>
        <w:t>2.9.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на количество Товара, указанное в извещении о проведении аукциона.</w:t>
      </w:r>
    </w:p>
    <w:p w:rsidR="008A0118" w:rsidRDefault="008A0118" w:rsidP="008A0118">
      <w:pPr>
        <w:ind w:firstLine="567"/>
        <w:jc w:val="both"/>
        <w:rPr>
          <w:rFonts w:ascii="Times New Roman" w:hAnsi="Times New Roman" w:cs="Times New Roman"/>
        </w:rPr>
      </w:pPr>
      <w:r>
        <w:rPr>
          <w:rFonts w:ascii="Times New Roman" w:hAnsi="Times New Roman" w:cs="Times New Roman"/>
        </w:rPr>
        <w:t>2.10.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A0118" w:rsidRPr="00B7551F" w:rsidRDefault="00B7551F" w:rsidP="008A0118">
      <w:pPr>
        <w:ind w:firstLine="567"/>
        <w:jc w:val="both"/>
        <w:rPr>
          <w:rFonts w:ascii="Times New Roman" w:hAnsi="Times New Roman" w:cs="Times New Roman"/>
        </w:rPr>
      </w:pPr>
      <w:r w:rsidRPr="00B7551F">
        <w:rPr>
          <w:rFonts w:ascii="Times New Roman" w:hAnsi="Times New Roman" w:cs="Times New Roman"/>
        </w:rPr>
        <w:t>2</w:t>
      </w:r>
      <w:r w:rsidR="008A0118" w:rsidRPr="00B7551F">
        <w:rPr>
          <w:rFonts w:ascii="Times New Roman" w:hAnsi="Times New Roman" w:cs="Times New Roman"/>
        </w:rPr>
        <w:t>.11.</w:t>
      </w:r>
      <w:r w:rsidR="0007249B" w:rsidRPr="00B7551F">
        <w:rPr>
          <w:rFonts w:ascii="Times New Roman" w:hAnsi="Times New Roman" w:cs="Times New Roman"/>
        </w:rPr>
        <w:t> </w:t>
      </w:r>
      <w:r w:rsidR="008A0118" w:rsidRPr="00B7551F">
        <w:rPr>
          <w:rFonts w:ascii="Times New Roman" w:hAnsi="Times New Roman" w:cs="Times New Roman"/>
        </w:rPr>
        <w:t xml:space="preserve">Поставщик освобождается от предоставления обеспечения исполнения Контракта, размер которого составляет </w:t>
      </w:r>
      <w:r w:rsidR="0007249B" w:rsidRPr="00B7551F">
        <w:rPr>
          <w:rFonts w:ascii="Times New Roman" w:hAnsi="Times New Roman" w:cs="Times New Roman"/>
          <w:u w:val="single"/>
        </w:rPr>
        <w:t xml:space="preserve"> 3 225,00 </w:t>
      </w:r>
      <w:r w:rsidR="0007249B" w:rsidRPr="00B7551F">
        <w:rPr>
          <w:rFonts w:ascii="Times New Roman" w:hAnsi="Times New Roman" w:cs="Times New Roman"/>
        </w:rPr>
        <w:t xml:space="preserve">  </w:t>
      </w:r>
      <w:r w:rsidR="008A0118" w:rsidRPr="00B7551F">
        <w:rPr>
          <w:rFonts w:ascii="Times New Roman" w:hAnsi="Times New Roman" w:cs="Times New Roman"/>
        </w:rPr>
        <w:t>руб. в связи с предоставлением информации в соответствии с пунктом 8_1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07249B" w:rsidRPr="00B7551F">
        <w:rPr>
          <w:rFonts w:ascii="Times New Roman" w:hAnsi="Times New Roman" w:cs="Times New Roman"/>
        </w:rPr>
        <w:t>»</w:t>
      </w:r>
      <w:r w:rsidR="008A0118" w:rsidRPr="00B7551F">
        <w:rPr>
          <w:rFonts w:ascii="Times New Roman" w:hAnsi="Times New Roman" w:cs="Times New Roman"/>
        </w:rPr>
        <w:t xml:space="preserve"> (далее </w:t>
      </w:r>
      <w:r w:rsidR="0007249B" w:rsidRPr="00B7551F">
        <w:rPr>
          <w:rFonts w:ascii="Times New Roman" w:hAnsi="Times New Roman" w:cs="Times New Roman"/>
        </w:rPr>
        <w:t>– Федеральный закон № 44-ФЗ).</w:t>
      </w:r>
    </w:p>
    <w:p w:rsidR="008A0118" w:rsidRDefault="008A0118" w:rsidP="008A0118">
      <w:pPr>
        <w:ind w:firstLine="708"/>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3. Срок (период) поставки Товара</w:t>
      </w:r>
    </w:p>
    <w:p w:rsidR="008A0118" w:rsidRPr="00336B7C" w:rsidRDefault="008A0118" w:rsidP="008A0118">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3.1. Поставка Товара осуществляется с </w:t>
      </w:r>
      <w:r w:rsidRPr="00336B7C">
        <w:rPr>
          <w:rFonts w:ascii="Times New Roman" w:hAnsi="Times New Roman" w:cs="Times New Roman"/>
          <w:bCs/>
          <w:sz w:val="24"/>
          <w:szCs w:val="24"/>
        </w:rPr>
        <w:t>даты заключения контракта</w:t>
      </w:r>
      <w:r w:rsidR="00336B7C" w:rsidRPr="00336B7C">
        <w:rPr>
          <w:rFonts w:ascii="Times New Roman" w:hAnsi="Times New Roman" w:cs="Times New Roman"/>
          <w:bCs/>
          <w:sz w:val="24"/>
          <w:szCs w:val="24"/>
        </w:rPr>
        <w:t xml:space="preserve"> по </w:t>
      </w:r>
      <w:r w:rsidR="00336B7C" w:rsidRPr="00336B7C">
        <w:rPr>
          <w:rFonts w:ascii="Times New Roman" w:hAnsi="Times New Roman"/>
          <w:bCs/>
          <w:sz w:val="24"/>
          <w:szCs w:val="24"/>
        </w:rPr>
        <w:t>15 декабря 2021 года, по заявкам Заказчика.</w:t>
      </w:r>
    </w:p>
    <w:p w:rsidR="008A0118" w:rsidRPr="00336B7C" w:rsidRDefault="008A0118" w:rsidP="008A0118">
      <w:pPr>
        <w:pStyle w:val="ConsNormal"/>
        <w:ind w:firstLine="567"/>
        <w:jc w:val="both"/>
        <w:rPr>
          <w:rFonts w:ascii="Times New Roman" w:hAnsi="Times New Roman" w:cs="Times New Roman"/>
          <w:bCs/>
          <w:sz w:val="24"/>
          <w:szCs w:val="24"/>
        </w:rPr>
      </w:pPr>
      <w:r w:rsidRPr="00336B7C">
        <w:rPr>
          <w:rFonts w:ascii="Times New Roman" w:hAnsi="Times New Roman" w:cs="Times New Roman"/>
          <w:bCs/>
          <w:sz w:val="24"/>
          <w:szCs w:val="24"/>
        </w:rPr>
        <w:t>3.2. Поставка Товара должна осуществляться по рабочим дням с 09.00 час. до 16.30 час. (по пятницам с 09.00 час. до 15.30 час.).</w:t>
      </w:r>
    </w:p>
    <w:p w:rsidR="008A0118" w:rsidRDefault="008A0118" w:rsidP="008A0118">
      <w:pPr>
        <w:ind w:firstLine="708"/>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4. Порядок поставки Товара</w:t>
      </w:r>
    </w:p>
    <w:p w:rsidR="008A0118" w:rsidRDefault="008A0118" w:rsidP="008A0118">
      <w:pPr>
        <w:ind w:firstLine="567"/>
        <w:jc w:val="both"/>
        <w:rPr>
          <w:rFonts w:ascii="Times New Roman" w:hAnsi="Times New Roman" w:cs="Times New Roman"/>
          <w:b/>
          <w:i/>
        </w:rPr>
      </w:pPr>
      <w:r>
        <w:rPr>
          <w:rFonts w:ascii="Times New Roman" w:hAnsi="Times New Roman" w:cs="Times New Roman"/>
        </w:rPr>
        <w:t xml:space="preserve">4.1. Поставка Товара включает в себя доставку Товара по указанному в Контракте адресу Заказчика, погрузочно-разгрузочные работы, а также сборку и установку Товара, в случае, если Товар поставляется в разобранном виде. </w:t>
      </w:r>
    </w:p>
    <w:p w:rsidR="008A0118" w:rsidRDefault="008A0118" w:rsidP="008A0118">
      <w:pPr>
        <w:ind w:firstLine="567"/>
        <w:jc w:val="both"/>
        <w:rPr>
          <w:rFonts w:ascii="Times New Roman" w:hAnsi="Times New Roman" w:cs="Times New Roman"/>
        </w:rPr>
      </w:pPr>
      <w:r>
        <w:rPr>
          <w:rFonts w:ascii="Times New Roman" w:hAnsi="Times New Roman" w:cs="Times New Roman"/>
        </w:rPr>
        <w:t>4.2. Поставка Товара осуществляется по предварительному согласованию с Заказчиком даты и времени поставки, с учетом пункта 3.2 настоящего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4.3. Товар поставляется в упаковке, соответствующей требованиям торгового оборота, обеспечивающей сохранность Товара при транспортировке. Поставляемый Товар должен быть новым (не бывшим в употреблении, не прошедшем ремонт, в том числе восстановление, замену составных частей, восстановление потребительских свойств и качеств). </w:t>
      </w:r>
    </w:p>
    <w:p w:rsidR="008A0118" w:rsidRDefault="008A0118" w:rsidP="008A0118">
      <w:pPr>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 xml:space="preserve">5. Порядок и срок приемки поставленного Товара, </w:t>
      </w:r>
      <w:r>
        <w:rPr>
          <w:rFonts w:ascii="Times New Roman" w:hAnsi="Times New Roman" w:cs="Times New Roman"/>
          <w:b/>
        </w:rPr>
        <w:br/>
        <w:t xml:space="preserve">оформление результатов приемки </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5.1. Приемку поставленного Товара осуществляет ответственное лицо Заказчика, которое </w:t>
      </w:r>
      <w:r>
        <w:rPr>
          <w:rFonts w:ascii="Times New Roman" w:hAnsi="Times New Roman" w:cs="Times New Roman"/>
        </w:rPr>
        <w:lastRenderedPageBreak/>
        <w:t xml:space="preserve">осуществляет контроль за надлежащим выполнением условий Контракта, подписывает акт приемки Товара. </w:t>
      </w:r>
    </w:p>
    <w:p w:rsidR="008A0118" w:rsidRDefault="008A0118" w:rsidP="008A0118">
      <w:pPr>
        <w:ind w:firstLine="567"/>
        <w:jc w:val="both"/>
        <w:rPr>
          <w:rFonts w:ascii="Times New Roman" w:hAnsi="Times New Roman" w:cs="Times New Roman"/>
        </w:rPr>
      </w:pPr>
      <w:r>
        <w:rPr>
          <w:rFonts w:ascii="Times New Roman" w:hAnsi="Times New Roman" w:cs="Times New Roman"/>
        </w:rPr>
        <w:t>Для приемки Товара Заказчик вправе создать приемочную комиссию.</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Ответственное лицо Заказчика или приемочная комиссия в течение 2 рабочих дней со дня поставки Товара, проводит экспертизу на предмет соответствия поставленного Товара условиям Контракта. </w:t>
      </w:r>
    </w:p>
    <w:p w:rsidR="008A0118" w:rsidRDefault="008A0118" w:rsidP="008A0118">
      <w:pPr>
        <w:ind w:firstLine="567"/>
        <w:jc w:val="both"/>
        <w:rPr>
          <w:rFonts w:ascii="Times New Roman" w:hAnsi="Times New Roman" w:cs="Times New Roman"/>
        </w:rPr>
      </w:pPr>
      <w:r>
        <w:rPr>
          <w:rFonts w:ascii="Times New Roman" w:hAnsi="Times New Roman" w:cs="Times New Roman"/>
        </w:rPr>
        <w:t>Экспертиза результатов поставки Товара может проводиться Заказчиком своими силами или с привлечением экспертов, экспертных организаций.</w:t>
      </w:r>
    </w:p>
    <w:p w:rsidR="008A0118" w:rsidRDefault="008A0118" w:rsidP="008A0118">
      <w:pPr>
        <w:ind w:firstLine="567"/>
        <w:jc w:val="both"/>
        <w:rPr>
          <w:rFonts w:ascii="Times New Roman" w:hAnsi="Times New Roman" w:cs="Times New Roman"/>
        </w:rPr>
      </w:pPr>
      <w:r>
        <w:rPr>
          <w:rFonts w:ascii="Times New Roman" w:hAnsi="Times New Roman" w:cs="Times New Roman"/>
        </w:rPr>
        <w:t>5.2.  Поставщик по соглашению с Заказчиком вправе направить своего уполномоченного представителя для участия в осуществлении приемки Товара.</w:t>
      </w:r>
    </w:p>
    <w:p w:rsidR="008A0118" w:rsidRDefault="008A0118" w:rsidP="008A0118">
      <w:pPr>
        <w:ind w:firstLine="567"/>
        <w:jc w:val="both"/>
        <w:rPr>
          <w:rFonts w:ascii="Times New Roman" w:hAnsi="Times New Roman" w:cs="Times New Roman"/>
        </w:rPr>
      </w:pPr>
      <w:r>
        <w:rPr>
          <w:rFonts w:ascii="Times New Roman" w:hAnsi="Times New Roman" w:cs="Times New Roman"/>
        </w:rPr>
        <w:t>5.3. Порядок осуществления приемки поставленного Товара:</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5.3.1. Вместе с поставленным Товаром Поставщик предоставляет Заказчику финансовые документы для оплаты поставленного Товара, указанные в пункте 2.4 Контракта, подтверждающие исполнение обязательства, акт приемки Товара, а также документы, подтверждающие гарантийные обязательства Поставщика на Товар. </w:t>
      </w:r>
    </w:p>
    <w:p w:rsidR="008A0118" w:rsidRDefault="008A0118" w:rsidP="008A0118">
      <w:pPr>
        <w:ind w:firstLine="567"/>
        <w:jc w:val="both"/>
        <w:rPr>
          <w:rFonts w:ascii="Times New Roman" w:hAnsi="Times New Roman" w:cs="Times New Roman"/>
        </w:rPr>
      </w:pPr>
      <w:r>
        <w:rPr>
          <w:rFonts w:ascii="Times New Roman" w:hAnsi="Times New Roman" w:cs="Times New Roman"/>
        </w:rPr>
        <w:t>5.3.2. Ответственное лицо Заказчика за приемку Товара или приемочная комиссия Заказчика в срок, установленный в пункте 5.1 Контракта, осуществляет приемку поставленного Товара по количеству, комплектности, объему, качеству и соответствию поставленного Товара требованиям, установленным Контрактом, в том числе сведениям, указанным в транспортных и сопроводительных документах по: наименованию, количеству, качеству, маркировке, таре и упаковке, а также сроку поставки Товара.</w:t>
      </w:r>
    </w:p>
    <w:p w:rsidR="008A0118" w:rsidRDefault="008A0118" w:rsidP="008A0118">
      <w:pPr>
        <w:ind w:firstLine="567"/>
        <w:jc w:val="both"/>
        <w:rPr>
          <w:rFonts w:ascii="Times New Roman" w:hAnsi="Times New Roman" w:cs="Times New Roman"/>
        </w:rPr>
      </w:pPr>
      <w:r>
        <w:rPr>
          <w:rFonts w:ascii="Times New Roman" w:hAnsi="Times New Roman" w:cs="Times New Roman"/>
        </w:rPr>
        <w:t>5.3.3. При отсутствии замечаний при приемке поставленного Товара оформляется соответствующий акт приемки Товара, который подписывается Заказчиком.</w:t>
      </w:r>
    </w:p>
    <w:p w:rsidR="008A0118" w:rsidRDefault="008A0118" w:rsidP="008A0118">
      <w:pPr>
        <w:ind w:firstLine="567"/>
        <w:jc w:val="both"/>
        <w:rPr>
          <w:rFonts w:ascii="Times New Roman" w:hAnsi="Times New Roman" w:cs="Times New Roman"/>
        </w:rPr>
      </w:pPr>
      <w:r>
        <w:rPr>
          <w:rFonts w:ascii="Times New Roman" w:hAnsi="Times New Roman" w:cs="Times New Roman"/>
        </w:rPr>
        <w:t>В случае установления Заказчиком требования об обеспечении гарантийных обязательств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законом № 44-ФЗ в порядке и в сроки, которые установлены Контрактом.</w:t>
      </w:r>
    </w:p>
    <w:p w:rsidR="008A0118" w:rsidRDefault="008A0118" w:rsidP="008A0118">
      <w:pPr>
        <w:ind w:firstLine="567"/>
        <w:jc w:val="both"/>
        <w:rPr>
          <w:rFonts w:ascii="Times New Roman" w:hAnsi="Times New Roman" w:cs="Times New Roman"/>
        </w:rPr>
      </w:pPr>
      <w:r>
        <w:rPr>
          <w:rFonts w:ascii="Times New Roman" w:hAnsi="Times New Roman" w:cs="Times New Roman"/>
        </w:rPr>
        <w:t>В случае приемки Товара приемочной комиссией, акт приемки Товара подписывается всеми членами приемочной комиссии и утверждается Заказчиком.</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5.3.4. В случае выявления несоответствий поставленного Товара требованиям настоящего Контракта, препятствующих его приемке, на основании заключения ответственного лица Заказчика за приемку Товара или на основании заключения приемочной комиссии, Заказчик, в срок, установленный в пункте 5.1 Контракта, направляет Поставщику в письменной форме мотивированный отказ от подписания акта о приемке Товара с указанием сроков устранения выявленных недостатков. </w:t>
      </w:r>
    </w:p>
    <w:p w:rsidR="008A0118" w:rsidRDefault="008A0118" w:rsidP="008A0118">
      <w:pPr>
        <w:ind w:firstLine="567"/>
        <w:jc w:val="both"/>
        <w:rPr>
          <w:rFonts w:ascii="Times New Roman" w:hAnsi="Times New Roman" w:cs="Times New Roman"/>
        </w:rPr>
      </w:pPr>
      <w:r>
        <w:rPr>
          <w:rFonts w:ascii="Times New Roman" w:hAnsi="Times New Roman" w:cs="Times New Roman"/>
        </w:rPr>
        <w:t>5.3.5. Поставщик своими силами и за свой счет обязан устранить недостатки Товара в установленный Заказчиком срок.</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Устранение недостатков не освобождает Поставщика от ответственности за ненадлежащее исполнение принятых на себя обязательств по настоящему Контракту. </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5.3.6. В случае отказа Поставщика устранить недостатки, указанные Заказчиком в мотивированном отказе от подписания акта приемки Товара, Заказчик принимает решение об одностороннем отказе от исполнения Контракта.  </w:t>
      </w:r>
    </w:p>
    <w:p w:rsidR="008A0118" w:rsidRDefault="008A0118" w:rsidP="008A0118">
      <w:pPr>
        <w:spacing w:line="276" w:lineRule="auto"/>
        <w:ind w:firstLine="567"/>
        <w:jc w:val="both"/>
        <w:rPr>
          <w:rFonts w:ascii="Times New Roman" w:hAnsi="Times New Roman" w:cs="Times New Roman"/>
        </w:rPr>
      </w:pPr>
      <w:r>
        <w:rPr>
          <w:rFonts w:ascii="Times New Roman" w:hAnsi="Times New Roman" w:cs="Times New Roman"/>
        </w:rPr>
        <w:t xml:space="preserve">5.3.7. После устранения Поставщиком выявленных в ходе приемки Товара недостатков, Заказчик, в течение 2 рабочих дней со дня повторной поставки Товара, вновь осуществляет приемку Товара. </w:t>
      </w:r>
    </w:p>
    <w:p w:rsidR="008A0118" w:rsidRDefault="008A0118" w:rsidP="008A0118">
      <w:pPr>
        <w:ind w:firstLine="567"/>
        <w:jc w:val="both"/>
        <w:rPr>
          <w:rFonts w:ascii="Times New Roman" w:hAnsi="Times New Roman" w:cs="Times New Roman"/>
        </w:rPr>
      </w:pPr>
      <w:r>
        <w:rPr>
          <w:rFonts w:ascii="Times New Roman" w:hAnsi="Times New Roman" w:cs="Times New Roman"/>
        </w:rPr>
        <w:t>При повторном выявлении отступлений от условий Контракта, ухудшающих качество Товара или иных его характеристик и свойств, равно как отсутствие сертификатов и/или иных документов на Товар (если такое требование установлено Контрактом), а также в случае нарушения сроков устранения недостатков, недопоставке Товара, ответственное лицо Заказчика за приемку Товара или приемочная комиссия Заказчика составляет заключение, являющееся мотивированным отказом от приемки Товара, которое направляется Поставщику. В этом случае оплата по Контракту не производится.</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5.3.8. В случае отказа Заказчика от поставленного Товара Заказчик обязан обеспечить его </w:t>
      </w:r>
      <w:r>
        <w:rPr>
          <w:rFonts w:ascii="Times New Roman" w:hAnsi="Times New Roman" w:cs="Times New Roman"/>
        </w:rPr>
        <w:lastRenderedPageBreak/>
        <w:t>сохранность, приняв Товар на ответственное хранение, незамедлительно уведомив об этом Поставщика. Поставщик в течение 5 рабочих дней обязан вывезти Товар, находящийся на сохранении у Заказчика. В противном случае, Заказчик не несет ответственность за сохранение Товара.</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5.3.9. Товар считается поставленным со дня подписания Заказчиком акта приемки Товара. </w:t>
      </w:r>
    </w:p>
    <w:p w:rsidR="008A0118" w:rsidRDefault="008A0118" w:rsidP="008A0118">
      <w:pPr>
        <w:ind w:firstLine="567"/>
        <w:jc w:val="both"/>
        <w:rPr>
          <w:rFonts w:ascii="Times New Roman" w:hAnsi="Times New Roman" w:cs="Times New Roman"/>
        </w:rPr>
      </w:pPr>
      <w:r>
        <w:rPr>
          <w:rFonts w:ascii="Times New Roman" w:hAnsi="Times New Roman" w:cs="Times New Roman"/>
        </w:rPr>
        <w:t>5.3.10.</w:t>
      </w:r>
      <w:r w:rsidR="0007249B">
        <w:rPr>
          <w:rFonts w:ascii="Times New Roman" w:hAnsi="Times New Roman" w:cs="Times New Roman"/>
        </w:rPr>
        <w:t> </w:t>
      </w:r>
      <w:r>
        <w:rPr>
          <w:rFonts w:ascii="Times New Roman" w:hAnsi="Times New Roman" w:cs="Times New Roman"/>
        </w:rPr>
        <w:t>Риски случайной гибели или случайного повреждения, поставленного по настоящему Контракту Товара, а также бремя его содержания переходят от Поставщика к Заказчику с момента подписания Заказчиком акта приемки Товара.</w:t>
      </w:r>
    </w:p>
    <w:p w:rsidR="008A0118" w:rsidRDefault="008A0118" w:rsidP="008A0118">
      <w:pPr>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 xml:space="preserve">6.  Качество Товара. Требования к гарантийному сроку Товара и (или) объему предоставления гарантий его качества, к гарантийному обслуживанию Товара, </w:t>
      </w:r>
      <w:r>
        <w:rPr>
          <w:rFonts w:ascii="Times New Roman" w:hAnsi="Times New Roman" w:cs="Times New Roman"/>
          <w:b/>
        </w:rPr>
        <w:br/>
        <w:t xml:space="preserve">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r>
        <w:rPr>
          <w:rFonts w:ascii="Times New Roman" w:hAnsi="Times New Roman" w:cs="Times New Roman"/>
          <w:b/>
        </w:rPr>
        <w:br/>
        <w:t>порядок и сроки предоставления обеспечения гарантийных обязательств</w:t>
      </w:r>
    </w:p>
    <w:p w:rsidR="008A0118" w:rsidRDefault="008A0118" w:rsidP="008A0118">
      <w:pPr>
        <w:spacing w:line="276" w:lineRule="auto"/>
        <w:ind w:firstLine="567"/>
        <w:jc w:val="both"/>
        <w:rPr>
          <w:rFonts w:ascii="Times New Roman" w:hAnsi="Times New Roman" w:cs="Times New Roman"/>
          <w:b/>
          <w:i/>
        </w:rPr>
      </w:pPr>
      <w:r>
        <w:rPr>
          <w:rFonts w:ascii="Times New Roman" w:hAnsi="Times New Roman" w:cs="Times New Roman"/>
        </w:rPr>
        <w:t>6.1. Качество поставляемого Товара должно полностью соответствовать требованиям, указанным в приложении № 1 к настоящему Контракту, а также действующим стандартам</w:t>
      </w:r>
      <w:r>
        <w:rPr>
          <w:rFonts w:ascii="Times New Roman" w:hAnsi="Times New Roman" w:cs="Times New Roman"/>
          <w:b/>
          <w:i/>
        </w:rPr>
        <w:t>.</w:t>
      </w:r>
    </w:p>
    <w:p w:rsidR="008A0118" w:rsidRDefault="008A0118" w:rsidP="008A0118">
      <w:pPr>
        <w:ind w:firstLine="567"/>
        <w:jc w:val="both"/>
        <w:rPr>
          <w:rFonts w:ascii="Times New Roman" w:hAnsi="Times New Roman" w:cs="Times New Roman"/>
        </w:rPr>
      </w:pPr>
      <w:r>
        <w:rPr>
          <w:rFonts w:ascii="Times New Roman" w:hAnsi="Times New Roman" w:cs="Times New Roman"/>
        </w:rPr>
        <w:t>6.2. Поставщик подтверждает качество Товара соответствующими сертификатами (декларациями о соответствии) или иными документами в соответствии с требованиями действующего законодательства, в том числе предоставляет информацию о стране происхождения Товара.</w:t>
      </w:r>
    </w:p>
    <w:p w:rsidR="008A0118" w:rsidRDefault="008A0118" w:rsidP="008A0118">
      <w:pPr>
        <w:ind w:firstLine="567"/>
        <w:jc w:val="both"/>
        <w:rPr>
          <w:rFonts w:ascii="Times New Roman" w:hAnsi="Times New Roman" w:cs="Times New Roman"/>
        </w:rPr>
      </w:pPr>
      <w:r>
        <w:rPr>
          <w:rFonts w:ascii="Times New Roman" w:hAnsi="Times New Roman" w:cs="Times New Roman"/>
        </w:rPr>
        <w:t>Поставщик обязуется предоставить по запросу Заказчика, а также уполномоченных государственных органов всю необходимую документацию и информацию об условиях поставки, количестве, качестве Товара и иную запрашиваемую информацию, связанную с выполнением условий Контракта.</w:t>
      </w:r>
    </w:p>
    <w:p w:rsidR="008A0118" w:rsidRDefault="008A0118" w:rsidP="008A0118">
      <w:pPr>
        <w:spacing w:line="276" w:lineRule="auto"/>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7. Права и обязанности Сторон</w:t>
      </w:r>
    </w:p>
    <w:p w:rsidR="008A0118" w:rsidRDefault="008A0118" w:rsidP="008A0118">
      <w:pPr>
        <w:ind w:firstLine="567"/>
        <w:jc w:val="both"/>
        <w:rPr>
          <w:rFonts w:ascii="Times New Roman" w:hAnsi="Times New Roman" w:cs="Times New Roman"/>
        </w:rPr>
      </w:pPr>
      <w:r>
        <w:rPr>
          <w:rFonts w:ascii="Times New Roman" w:hAnsi="Times New Roman" w:cs="Times New Roman"/>
        </w:rPr>
        <w:t>7.1. Заказчик обязан:</w:t>
      </w:r>
    </w:p>
    <w:p w:rsidR="008A0118" w:rsidRDefault="008A0118" w:rsidP="008A0118">
      <w:pPr>
        <w:ind w:firstLine="567"/>
        <w:jc w:val="both"/>
        <w:rPr>
          <w:rFonts w:ascii="Times New Roman" w:hAnsi="Times New Roman" w:cs="Times New Roman"/>
        </w:rPr>
      </w:pPr>
      <w:r>
        <w:rPr>
          <w:rFonts w:ascii="Times New Roman" w:hAnsi="Times New Roman" w:cs="Times New Roman"/>
        </w:rPr>
        <w:t>7.1.1. Принять поставленный Товар в порядке и сроки, предусмотренные Контрактом. Указать Поставщику места размещения Товара.</w:t>
      </w:r>
    </w:p>
    <w:p w:rsidR="008A0118" w:rsidRDefault="008A0118" w:rsidP="008A0118">
      <w:pPr>
        <w:ind w:firstLine="567"/>
        <w:jc w:val="both"/>
        <w:rPr>
          <w:rFonts w:ascii="Times New Roman" w:hAnsi="Times New Roman" w:cs="Times New Roman"/>
        </w:rPr>
      </w:pPr>
      <w:r>
        <w:rPr>
          <w:rFonts w:ascii="Times New Roman" w:hAnsi="Times New Roman" w:cs="Times New Roman"/>
        </w:rPr>
        <w:t>7.1.2. В случае надлежащего исполнения Поставщиком обязательств по Контракту, оплатить поставленный Товар в порядке и на условиях, предусмотренных Контрактом.</w:t>
      </w:r>
    </w:p>
    <w:p w:rsidR="008A0118" w:rsidRDefault="008A0118" w:rsidP="008A0118">
      <w:pPr>
        <w:ind w:firstLine="567"/>
        <w:jc w:val="both"/>
        <w:rPr>
          <w:rFonts w:ascii="Times New Roman" w:hAnsi="Times New Roman" w:cs="Times New Roman"/>
        </w:rPr>
      </w:pPr>
      <w:r>
        <w:rPr>
          <w:rFonts w:ascii="Times New Roman" w:hAnsi="Times New Roman" w:cs="Times New Roman"/>
        </w:rPr>
        <w:t>7.2. Заказчик вправе:</w:t>
      </w:r>
    </w:p>
    <w:p w:rsidR="008A0118" w:rsidRDefault="0007249B" w:rsidP="008A0118">
      <w:pPr>
        <w:ind w:firstLine="567"/>
        <w:jc w:val="both"/>
        <w:rPr>
          <w:rFonts w:ascii="Times New Roman" w:hAnsi="Times New Roman" w:cs="Times New Roman"/>
        </w:rPr>
      </w:pPr>
      <w:r>
        <w:rPr>
          <w:rFonts w:ascii="Times New Roman" w:hAnsi="Times New Roman" w:cs="Times New Roman"/>
        </w:rPr>
        <w:t>7.2.1. </w:t>
      </w:r>
      <w:r w:rsidR="008A0118">
        <w:rPr>
          <w:rFonts w:ascii="Times New Roman" w:hAnsi="Times New Roman" w:cs="Times New Roman"/>
        </w:rPr>
        <w:t>Требовать надлежащего исполнения обязательств в соответствии с условиями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7.2.2.</w:t>
      </w:r>
      <w:r w:rsidR="0007249B">
        <w:rPr>
          <w:rFonts w:ascii="Times New Roman" w:hAnsi="Times New Roman" w:cs="Times New Roman"/>
        </w:rPr>
        <w:t> </w:t>
      </w:r>
      <w:r>
        <w:rPr>
          <w:rFonts w:ascii="Times New Roman" w:hAnsi="Times New Roman" w:cs="Times New Roman"/>
        </w:rPr>
        <w:t xml:space="preserve">Требовать представления надлежащим образом оформленных отчетных и финансовых документов, подтверждающих исполнение обязательств. </w:t>
      </w:r>
    </w:p>
    <w:p w:rsidR="008A0118" w:rsidRDefault="008A0118" w:rsidP="008A0118">
      <w:pPr>
        <w:ind w:firstLine="567"/>
        <w:jc w:val="both"/>
        <w:rPr>
          <w:rFonts w:ascii="Times New Roman" w:hAnsi="Times New Roman" w:cs="Times New Roman"/>
        </w:rPr>
      </w:pPr>
      <w:r>
        <w:rPr>
          <w:rFonts w:ascii="Times New Roman" w:hAnsi="Times New Roman" w:cs="Times New Roman"/>
        </w:rPr>
        <w:t>7.2.3.</w:t>
      </w:r>
      <w:r w:rsidR="0007249B">
        <w:rPr>
          <w:rFonts w:ascii="Times New Roman" w:hAnsi="Times New Roman" w:cs="Times New Roman"/>
        </w:rPr>
        <w:t> </w:t>
      </w:r>
      <w:r>
        <w:rPr>
          <w:rFonts w:ascii="Times New Roman" w:hAnsi="Times New Roman" w:cs="Times New Roman"/>
        </w:rPr>
        <w:t>Запрашивать у Поставщика информацию о ходе и состоянии исполнения обязательств по Контракту.</w:t>
      </w:r>
    </w:p>
    <w:p w:rsidR="008A0118" w:rsidRDefault="008A0118" w:rsidP="008A0118">
      <w:pPr>
        <w:ind w:firstLine="567"/>
        <w:jc w:val="both"/>
        <w:rPr>
          <w:rFonts w:ascii="Times New Roman" w:hAnsi="Times New Roman" w:cs="Times New Roman"/>
        </w:rPr>
      </w:pPr>
      <w:r>
        <w:rPr>
          <w:rFonts w:ascii="Times New Roman" w:hAnsi="Times New Roman" w:cs="Times New Roman"/>
        </w:rPr>
        <w:t>7.2.4. Осуществлять контроль за порядком и сроками поставки Товара, не вмешиваясь в оперативно-хозяйственную деятельность Поставщика.</w:t>
      </w:r>
    </w:p>
    <w:p w:rsidR="008A0118" w:rsidRDefault="008A0118" w:rsidP="008A0118">
      <w:pPr>
        <w:ind w:firstLine="567"/>
        <w:jc w:val="both"/>
        <w:rPr>
          <w:rFonts w:ascii="Times New Roman" w:hAnsi="Times New Roman" w:cs="Times New Roman"/>
        </w:rPr>
      </w:pPr>
      <w:r>
        <w:rPr>
          <w:rFonts w:ascii="Times New Roman" w:hAnsi="Times New Roman" w:cs="Times New Roman"/>
        </w:rPr>
        <w:t>7.2.5.</w:t>
      </w:r>
      <w:r w:rsidR="0007249B">
        <w:rPr>
          <w:rFonts w:ascii="Times New Roman" w:hAnsi="Times New Roman" w:cs="Times New Roman"/>
        </w:rPr>
        <w:t> </w:t>
      </w:r>
      <w:r>
        <w:rPr>
          <w:rFonts w:ascii="Times New Roman" w:hAnsi="Times New Roman" w:cs="Times New Roman"/>
        </w:rPr>
        <w:t>Отказаться от принятия и оплаты Товара, не соответствующего требованиям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7.2.6.</w:t>
      </w:r>
      <w:r w:rsidR="0007249B">
        <w:rPr>
          <w:rFonts w:ascii="Times New Roman" w:hAnsi="Times New Roman" w:cs="Times New Roman"/>
        </w:rPr>
        <w:t> </w:t>
      </w:r>
      <w:r>
        <w:rPr>
          <w:rFonts w:ascii="Times New Roman" w:hAnsi="Times New Roman" w:cs="Times New Roman"/>
        </w:rPr>
        <w:t>Потребовать возврата уплаченных сумм, в случае оплаты Товара, не соответствующего требованиям Контракта, до устранения выявленных недостатков, а также выплаты неустойки.</w:t>
      </w:r>
    </w:p>
    <w:p w:rsidR="008A0118" w:rsidRDefault="008A0118" w:rsidP="008A0118">
      <w:pPr>
        <w:ind w:firstLine="567"/>
        <w:jc w:val="both"/>
        <w:rPr>
          <w:rFonts w:ascii="Times New Roman" w:hAnsi="Times New Roman" w:cs="Times New Roman"/>
        </w:rPr>
      </w:pPr>
      <w:r>
        <w:rPr>
          <w:rFonts w:ascii="Times New Roman" w:hAnsi="Times New Roman" w:cs="Times New Roman"/>
        </w:rPr>
        <w:t>7.2.7. Принять решение об одностороннем отказе от исполнения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7.3. Поставщик обязан:</w:t>
      </w:r>
    </w:p>
    <w:p w:rsidR="008A0118" w:rsidRDefault="0007249B" w:rsidP="008A0118">
      <w:pPr>
        <w:ind w:firstLine="567"/>
        <w:jc w:val="both"/>
        <w:rPr>
          <w:rFonts w:ascii="Times New Roman" w:hAnsi="Times New Roman" w:cs="Times New Roman"/>
        </w:rPr>
      </w:pPr>
      <w:r>
        <w:rPr>
          <w:rFonts w:ascii="Times New Roman" w:hAnsi="Times New Roman" w:cs="Times New Roman"/>
        </w:rPr>
        <w:t>7.3.1. </w:t>
      </w:r>
      <w:r w:rsidR="008A0118">
        <w:rPr>
          <w:rFonts w:ascii="Times New Roman" w:hAnsi="Times New Roman" w:cs="Times New Roman"/>
        </w:rPr>
        <w:t>Поставить Товар, обеспечив его надлежащее качество, в сроки, установленные Контрактом.</w:t>
      </w:r>
    </w:p>
    <w:p w:rsidR="008A0118" w:rsidRDefault="008A0118" w:rsidP="008A0118">
      <w:pPr>
        <w:ind w:firstLine="567"/>
        <w:jc w:val="both"/>
        <w:rPr>
          <w:rFonts w:ascii="Times New Roman" w:hAnsi="Times New Roman" w:cs="Times New Roman"/>
        </w:rPr>
      </w:pPr>
      <w:r>
        <w:rPr>
          <w:rFonts w:ascii="Times New Roman" w:hAnsi="Times New Roman" w:cs="Times New Roman"/>
        </w:rPr>
        <w:t>7.3.2.</w:t>
      </w:r>
      <w:r w:rsidR="0007249B">
        <w:rPr>
          <w:rFonts w:ascii="Times New Roman" w:hAnsi="Times New Roman" w:cs="Times New Roman"/>
        </w:rPr>
        <w:t> </w:t>
      </w:r>
      <w:r>
        <w:rPr>
          <w:rFonts w:ascii="Times New Roman" w:hAnsi="Times New Roman" w:cs="Times New Roman"/>
        </w:rPr>
        <w:t>Произвести погрузку, доставку, разгрузку, подъем Товара на этажи, вывоз упаковочной тары и иные виды работ в рамках поставки, установленные пунктом 2.3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7.3.3. Исполнять указания Заказчика, полученные в ходе поставки Товара. Безвозмездно </w:t>
      </w:r>
      <w:r>
        <w:rPr>
          <w:rFonts w:ascii="Times New Roman" w:hAnsi="Times New Roman" w:cs="Times New Roman"/>
        </w:rPr>
        <w:lastRenderedPageBreak/>
        <w:t>устранять обнаруженные Заказчиком недостатки в поставленном Товаре.</w:t>
      </w:r>
    </w:p>
    <w:p w:rsidR="008A0118" w:rsidRDefault="008A0118" w:rsidP="008A0118">
      <w:pPr>
        <w:ind w:firstLine="567"/>
        <w:jc w:val="both"/>
        <w:rPr>
          <w:rFonts w:ascii="Times New Roman" w:hAnsi="Times New Roman" w:cs="Times New Roman"/>
        </w:rPr>
      </w:pPr>
      <w:r>
        <w:rPr>
          <w:rFonts w:ascii="Times New Roman" w:hAnsi="Times New Roman" w:cs="Times New Roman"/>
        </w:rPr>
        <w:t>7.3.4. Передать Заказчику надлежащим образом оформленные отчетные и финансовые документы в порядке и в сроки, установленные Контрактом, в том числе сертификаты соответствия на Товар (декларации о соответствии), либо их копии, заверенные в установленном порядке, предоставить информацию о стране происхождения Товара и иные документы, предусмотренные Контрактом.</w:t>
      </w:r>
    </w:p>
    <w:p w:rsidR="008A0118" w:rsidRDefault="008A0118" w:rsidP="008A0118">
      <w:pPr>
        <w:ind w:firstLine="567"/>
        <w:jc w:val="both"/>
        <w:rPr>
          <w:rFonts w:ascii="Times New Roman" w:hAnsi="Times New Roman" w:cs="Times New Roman"/>
        </w:rPr>
      </w:pPr>
      <w:r>
        <w:rPr>
          <w:rFonts w:ascii="Times New Roman" w:hAnsi="Times New Roman" w:cs="Times New Roman"/>
        </w:rPr>
        <w:t>7.3.5. Предоставлять по запросу Заказчика в сроки, указанные в таком запросе, информацию о ходе исполнения обязательств по Контракту.</w:t>
      </w:r>
    </w:p>
    <w:p w:rsidR="008A0118" w:rsidRDefault="008A0118" w:rsidP="008A0118">
      <w:pPr>
        <w:ind w:firstLine="567"/>
        <w:jc w:val="both"/>
        <w:rPr>
          <w:rFonts w:ascii="Times New Roman" w:hAnsi="Times New Roman" w:cs="Times New Roman"/>
        </w:rPr>
      </w:pPr>
      <w:r>
        <w:rPr>
          <w:rFonts w:ascii="Times New Roman" w:hAnsi="Times New Roman" w:cs="Times New Roman"/>
        </w:rPr>
        <w:t>7.3.6.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8A0118" w:rsidRDefault="008A0118" w:rsidP="008A0118">
      <w:pPr>
        <w:ind w:firstLine="567"/>
        <w:jc w:val="both"/>
        <w:rPr>
          <w:rFonts w:ascii="Times New Roman" w:hAnsi="Times New Roman" w:cs="Times New Roman"/>
        </w:rPr>
      </w:pPr>
      <w:r>
        <w:rPr>
          <w:rFonts w:ascii="Times New Roman" w:hAnsi="Times New Roman" w:cs="Times New Roman"/>
        </w:rPr>
        <w:t>7.3.7. Соблюдать конфиденциальность в отношении всей информации, ставшей известной Поставщику в связи с исполнением обязательств по Контракту.</w:t>
      </w:r>
    </w:p>
    <w:p w:rsidR="008A0118" w:rsidRDefault="008A0118" w:rsidP="008A0118">
      <w:pPr>
        <w:ind w:firstLine="567"/>
        <w:jc w:val="both"/>
        <w:rPr>
          <w:rFonts w:ascii="Times New Roman" w:hAnsi="Times New Roman" w:cs="Times New Roman"/>
        </w:rPr>
      </w:pPr>
      <w:r>
        <w:rPr>
          <w:rFonts w:ascii="Times New Roman" w:hAnsi="Times New Roman" w:cs="Times New Roman"/>
        </w:rPr>
        <w:t>7.3.8. Незамедлительно уведомлять Заказчика обо всех созданных в процессе исполнения Контракта объектах интеллектуальной собственности.</w:t>
      </w:r>
    </w:p>
    <w:p w:rsidR="008A0118" w:rsidRDefault="008A0118" w:rsidP="008A0118">
      <w:pPr>
        <w:ind w:firstLine="567"/>
        <w:jc w:val="both"/>
        <w:rPr>
          <w:rFonts w:ascii="Times New Roman" w:hAnsi="Times New Roman" w:cs="Times New Roman"/>
        </w:rPr>
      </w:pPr>
      <w:r>
        <w:rPr>
          <w:rFonts w:ascii="Times New Roman" w:hAnsi="Times New Roman" w:cs="Times New Roman"/>
        </w:rPr>
        <w:t>7.3.9. Понести риск случайной гибели или случайного повреждения Товара до подписания акта приемки Товара Заказчиком.</w:t>
      </w:r>
    </w:p>
    <w:p w:rsidR="008A0118" w:rsidRDefault="008A0118" w:rsidP="008A0118">
      <w:pPr>
        <w:ind w:firstLine="567"/>
        <w:jc w:val="both"/>
        <w:rPr>
          <w:rFonts w:ascii="Times New Roman" w:hAnsi="Times New Roman" w:cs="Times New Roman"/>
        </w:rPr>
      </w:pPr>
      <w:r>
        <w:rPr>
          <w:rFonts w:ascii="Times New Roman" w:hAnsi="Times New Roman" w:cs="Times New Roman"/>
        </w:rPr>
        <w:t>7.3.10. Устранить выявленные недостатки поставленного Товара в порядке и сроки, установленные Контрактом.</w:t>
      </w:r>
    </w:p>
    <w:p w:rsidR="008A0118" w:rsidRDefault="008A0118" w:rsidP="008A0118">
      <w:pPr>
        <w:ind w:firstLine="567"/>
        <w:jc w:val="both"/>
        <w:rPr>
          <w:rFonts w:ascii="Times New Roman" w:hAnsi="Times New Roman" w:cs="Times New Roman"/>
        </w:rPr>
      </w:pPr>
      <w:r>
        <w:rPr>
          <w:rFonts w:ascii="Times New Roman" w:hAnsi="Times New Roman" w:cs="Times New Roman"/>
        </w:rPr>
        <w:t>7.3.11. Предоставлять Заказчику достоверную информацию о ходе исполнения своих обязательств, в том числе о сложностях, возникающих при исполнении Контракта. Немедленно письменно предупредить Заказчика, при обнаружении не зависящих от Поставщика обстоятельств, которые грозят годности результатов поставляемого Товара либо создают невозможность их поставки в срок.</w:t>
      </w:r>
    </w:p>
    <w:p w:rsidR="008A0118" w:rsidRDefault="008A0118" w:rsidP="008A0118">
      <w:pPr>
        <w:ind w:firstLine="567"/>
        <w:jc w:val="both"/>
        <w:rPr>
          <w:rFonts w:ascii="Times New Roman" w:hAnsi="Times New Roman" w:cs="Times New Roman"/>
        </w:rPr>
      </w:pPr>
      <w:r>
        <w:rPr>
          <w:rFonts w:ascii="Times New Roman" w:hAnsi="Times New Roman" w:cs="Times New Roman"/>
        </w:rPr>
        <w:t>7.3.12. В случае привлечения к исполнению обязательств по Контракту третьих лиц на основании заключенного договора, незамедлительно уведомить об этом Заказчика.</w:t>
      </w:r>
    </w:p>
    <w:p w:rsidR="008A0118" w:rsidRDefault="008A0118" w:rsidP="008A0118">
      <w:pPr>
        <w:ind w:firstLine="567"/>
        <w:jc w:val="both"/>
        <w:rPr>
          <w:rFonts w:ascii="Times New Roman" w:hAnsi="Times New Roman" w:cs="Times New Roman"/>
        </w:rPr>
      </w:pPr>
      <w:r>
        <w:rPr>
          <w:rFonts w:ascii="Times New Roman" w:hAnsi="Times New Roman" w:cs="Times New Roman"/>
        </w:rPr>
        <w:t>7.3.13. Нести ответственность перед Заказчиком за действия привлекаемых третьих лиц.</w:t>
      </w:r>
    </w:p>
    <w:p w:rsidR="008A0118" w:rsidRDefault="008A0118" w:rsidP="008A0118">
      <w:pPr>
        <w:ind w:firstLine="567"/>
        <w:jc w:val="both"/>
        <w:rPr>
          <w:rFonts w:ascii="Times New Roman" w:hAnsi="Times New Roman" w:cs="Times New Roman"/>
        </w:rPr>
      </w:pPr>
      <w:r>
        <w:rPr>
          <w:rFonts w:ascii="Times New Roman" w:hAnsi="Times New Roman" w:cs="Times New Roman"/>
        </w:rPr>
        <w:t>7.4. Поставщик вправе:</w:t>
      </w:r>
    </w:p>
    <w:p w:rsidR="008A0118" w:rsidRDefault="008A0118" w:rsidP="008A0118">
      <w:pPr>
        <w:ind w:firstLine="567"/>
        <w:jc w:val="both"/>
        <w:rPr>
          <w:rFonts w:ascii="Times New Roman" w:hAnsi="Times New Roman" w:cs="Times New Roman"/>
        </w:rPr>
      </w:pPr>
      <w:r>
        <w:rPr>
          <w:rFonts w:ascii="Times New Roman" w:hAnsi="Times New Roman" w:cs="Times New Roman"/>
        </w:rPr>
        <w:t>7.4.1. Требовать подписания документов об исполнении им обязательств по Контракту от Заказчика.</w:t>
      </w:r>
    </w:p>
    <w:p w:rsidR="008A0118" w:rsidRDefault="008A0118" w:rsidP="008A0118">
      <w:pPr>
        <w:ind w:firstLine="567"/>
        <w:jc w:val="both"/>
        <w:rPr>
          <w:rFonts w:ascii="Times New Roman" w:hAnsi="Times New Roman" w:cs="Times New Roman"/>
        </w:rPr>
      </w:pPr>
      <w:r>
        <w:rPr>
          <w:rFonts w:ascii="Times New Roman" w:hAnsi="Times New Roman" w:cs="Times New Roman"/>
        </w:rPr>
        <w:t>7.4.2. Требовать оплаты по Контракту в случае надлежащего исполнения своих обязательств по Контракту.</w:t>
      </w:r>
    </w:p>
    <w:p w:rsidR="008A0118" w:rsidRDefault="008A0118" w:rsidP="008A0118">
      <w:pPr>
        <w:ind w:firstLine="567"/>
        <w:jc w:val="both"/>
        <w:rPr>
          <w:rFonts w:ascii="Times New Roman" w:hAnsi="Times New Roman" w:cs="Times New Roman"/>
        </w:rPr>
      </w:pPr>
      <w:r>
        <w:rPr>
          <w:rFonts w:ascii="Times New Roman" w:hAnsi="Times New Roman" w:cs="Times New Roman"/>
        </w:rPr>
        <w:t>7.4.3. Направить уполномоченного представителя для передачи Товара Заказчику с правом подписи акта приемки Товара.</w:t>
      </w:r>
    </w:p>
    <w:p w:rsidR="008A0118" w:rsidRDefault="008A0118" w:rsidP="008A0118">
      <w:pPr>
        <w:ind w:firstLine="567"/>
        <w:jc w:val="both"/>
        <w:rPr>
          <w:rFonts w:ascii="Times New Roman" w:hAnsi="Times New Roman" w:cs="Times New Roman"/>
        </w:rPr>
      </w:pPr>
      <w:r>
        <w:rPr>
          <w:rFonts w:ascii="Times New Roman" w:hAnsi="Times New Roman" w:cs="Times New Roman"/>
        </w:rPr>
        <w:t>7.4.4. Привлекать к исполнению Контракта третьих лиц.</w:t>
      </w:r>
      <w:r>
        <w:rPr>
          <w:rStyle w:val="aff0"/>
          <w:rFonts w:ascii="Times New Roman" w:hAnsi="Times New Roman" w:cs="Times New Roman"/>
        </w:rPr>
        <w:footnoteReference w:id="3"/>
      </w:r>
      <w:r>
        <w:rPr>
          <w:rFonts w:ascii="Times New Roman" w:hAnsi="Times New Roman" w:cs="Times New Roman"/>
        </w:rPr>
        <w:t xml:space="preserve"> </w:t>
      </w:r>
    </w:p>
    <w:p w:rsidR="008A0118" w:rsidRDefault="008A0118" w:rsidP="008A0118">
      <w:pPr>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 xml:space="preserve">8. Ответственность Сторон </w:t>
      </w:r>
    </w:p>
    <w:p w:rsidR="008A0118" w:rsidRDefault="008A0118" w:rsidP="008A0118">
      <w:pPr>
        <w:ind w:firstLine="567"/>
        <w:jc w:val="both"/>
        <w:rPr>
          <w:rFonts w:ascii="Times New Roman" w:hAnsi="Times New Roman" w:cs="Times New Roman"/>
        </w:rPr>
      </w:pPr>
      <w:r>
        <w:rPr>
          <w:rFonts w:ascii="Times New Roman" w:hAnsi="Times New Roman" w:cs="Times New Roman"/>
        </w:rPr>
        <w:t>8.1. В случае просрочки исполнения, неисполнения или ненадлежащего исполнения обязательств по Контракту Стороны несут ответственность в соответствии с действующим законодательством и условиями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8A0118" w:rsidRDefault="008A0118" w:rsidP="008A0118">
      <w:pPr>
        <w:ind w:firstLine="567"/>
        <w:jc w:val="both"/>
        <w:rPr>
          <w:rFonts w:ascii="Times New Roman" w:hAnsi="Times New Roman" w:cs="Times New Roman"/>
        </w:rPr>
      </w:pPr>
      <w:r>
        <w:rPr>
          <w:rFonts w:ascii="Times New Roman" w:hAnsi="Times New Roman" w:cs="Times New Roman"/>
        </w:rPr>
        <w:t>8.2.1.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8.2.2.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Pr>
          <w:rFonts w:ascii="Times New Roman" w:hAnsi="Times New Roman" w:cs="Times New Roman"/>
        </w:rPr>
        <w:lastRenderedPageBreak/>
        <w:t>предусмотренных Контрактом. Размер штрафа устанавливается Контрактом в порядке, установленном Правительством Российской Федерации, а именно:</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1000 рублей, если цена контракта не превышает 3 млн. рублей (включительно);</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5000 рублей, если цена контракта составляет от 3 млн. рублей до 50 млн. рублей (включительно).</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8.2.3.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8.3.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8.3.1.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8.3.2.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а именно: </w:t>
      </w:r>
    </w:p>
    <w:p w:rsidR="008A0118" w:rsidRDefault="008A0118" w:rsidP="008A0118">
      <w:pPr>
        <w:ind w:firstLine="567"/>
        <w:jc w:val="both"/>
        <w:rPr>
          <w:rFonts w:ascii="Times New Roman" w:hAnsi="Times New Roman" w:cs="Times New Roman"/>
        </w:rPr>
      </w:pPr>
      <w:r>
        <w:rPr>
          <w:rFonts w:ascii="Times New Roman" w:hAnsi="Times New Roman" w:cs="Times New Roman"/>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10 процентов цены контракта (этапа) в случае, если цена контракта (этапа) не превышает   3 млн. рублей;</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5 процентов цены контракта (этапа) в случае, если цена контракта (этапа) составляет от  3 млн. рублей до 50 млн. рублей (включительно).</w:t>
      </w:r>
    </w:p>
    <w:p w:rsidR="008A0118" w:rsidRDefault="008A0118" w:rsidP="008A0118">
      <w:pPr>
        <w:pBdr>
          <w:top w:val="nil"/>
          <w:left w:val="nil"/>
          <w:bottom w:val="nil"/>
          <w:right w:val="nil"/>
          <w:between w:val="nil"/>
        </w:pBdr>
        <w:shd w:val="solid" w:color="FFFFFF" w:fill="auto"/>
        <w:ind w:firstLine="567"/>
        <w:jc w:val="both"/>
        <w:rPr>
          <w:rFonts w:ascii="Times New Roman" w:hAnsi="Times New Roman" w:cs="Times New Roman"/>
        </w:rPr>
      </w:pPr>
      <w:r>
        <w:rPr>
          <w:rFonts w:ascii="Times New Roman" w:hAnsi="Times New Roman" w:cs="Times New Roman"/>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w:t>
      </w:r>
      <w:r>
        <w:rPr>
          <w:rStyle w:val="apple-converted-space"/>
          <w:rFonts w:ascii="Times New Roman" w:hAnsi="Times New Roman" w:cs="Times New Roman"/>
        </w:rPr>
        <w:t> </w:t>
      </w:r>
      <w:r>
        <w:rPr>
          <w:rFonts w:ascii="Times New Roman" w:hAnsi="Times New Roman" w:cs="Times New Roman"/>
        </w:rPr>
        <w:t>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5000 рублей и не менее 1000 рублей.</w:t>
      </w:r>
    </w:p>
    <w:p w:rsidR="008A0118" w:rsidRDefault="008A0118" w:rsidP="008A0118">
      <w:pPr>
        <w:pBdr>
          <w:top w:val="nil"/>
          <w:left w:val="nil"/>
          <w:bottom w:val="nil"/>
          <w:right w:val="nil"/>
          <w:between w:val="nil"/>
        </w:pBdr>
        <w:shd w:val="solid" w:color="FFFFFF" w:fill="auto"/>
        <w:ind w:firstLine="567"/>
        <w:jc w:val="both"/>
        <w:rPr>
          <w:rFonts w:ascii="Times New Roman" w:hAnsi="Times New Roman" w:cs="Times New Roman"/>
        </w:rPr>
      </w:pPr>
      <w:r>
        <w:rPr>
          <w:rFonts w:ascii="Times New Roman" w:hAnsi="Times New Roman" w:cs="Times New Roman"/>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w:t>
      </w:r>
      <w:r>
        <w:rPr>
          <w:rFonts w:ascii="Times New Roman" w:hAnsi="Times New Roman" w:cs="Times New Roman"/>
        </w:rPr>
        <w:lastRenderedPageBreak/>
        <w:t>наиболее высокую цену за право заключения Контракта, размер штрафа устанавливается в следующем порядке (за исключением просрочки исполнения обязательств (в том числе гарантийного обязательства), предусмотренных Контрактом):</w:t>
      </w:r>
    </w:p>
    <w:p w:rsidR="008A0118" w:rsidRDefault="008A0118" w:rsidP="008A0118">
      <w:pPr>
        <w:pBdr>
          <w:top w:val="nil"/>
          <w:left w:val="nil"/>
          <w:bottom w:val="nil"/>
          <w:right w:val="nil"/>
          <w:between w:val="nil"/>
        </w:pBdr>
        <w:shd w:val="solid" w:color="FFFFFF" w:fill="auto"/>
        <w:ind w:firstLine="567"/>
        <w:jc w:val="both"/>
        <w:rPr>
          <w:rFonts w:ascii="Times New Roman" w:hAnsi="Times New Roman" w:cs="Times New Roman"/>
        </w:rPr>
      </w:pPr>
      <w:r>
        <w:rPr>
          <w:rFonts w:ascii="Times New Roman" w:hAnsi="Times New Roman" w:cs="Times New Roman"/>
        </w:rPr>
        <w:t>а) в случае, если цена контракта не превышает начальную (максимальную) цену контракта:</w:t>
      </w:r>
    </w:p>
    <w:p w:rsidR="008A0118" w:rsidRDefault="008A0118" w:rsidP="008A0118">
      <w:pPr>
        <w:pBdr>
          <w:top w:val="nil"/>
          <w:left w:val="nil"/>
          <w:bottom w:val="nil"/>
          <w:right w:val="nil"/>
          <w:between w:val="nil"/>
        </w:pBdr>
        <w:shd w:val="solid" w:color="FFFFFF" w:fill="auto"/>
        <w:ind w:firstLine="567"/>
        <w:jc w:val="both"/>
        <w:rPr>
          <w:rFonts w:ascii="Times New Roman" w:hAnsi="Times New Roman" w:cs="Times New Roman"/>
        </w:rPr>
      </w:pPr>
      <w:r>
        <w:rPr>
          <w:rFonts w:ascii="Times New Roman" w:hAnsi="Times New Roman" w:cs="Times New Roman"/>
        </w:rPr>
        <w:t>10 процентов начальной (максимальной) цены контракта, если цена контракта не превышает 3 млн. рублей;</w:t>
      </w:r>
    </w:p>
    <w:p w:rsidR="008A0118" w:rsidRDefault="008A0118" w:rsidP="008A0118">
      <w:pPr>
        <w:pBdr>
          <w:top w:val="nil"/>
          <w:left w:val="nil"/>
          <w:bottom w:val="nil"/>
          <w:right w:val="nil"/>
          <w:between w:val="nil"/>
        </w:pBdr>
        <w:shd w:val="solid" w:color="FFFFFF" w:fill="auto"/>
        <w:ind w:firstLine="567"/>
        <w:jc w:val="both"/>
        <w:rPr>
          <w:rFonts w:ascii="Times New Roman" w:hAnsi="Times New Roman" w:cs="Times New Roman"/>
        </w:rPr>
      </w:pPr>
      <w:r>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8A0118" w:rsidRDefault="008A0118" w:rsidP="008A0118">
      <w:pPr>
        <w:pBdr>
          <w:top w:val="nil"/>
          <w:left w:val="nil"/>
          <w:bottom w:val="nil"/>
          <w:right w:val="nil"/>
          <w:between w:val="nil"/>
        </w:pBdr>
        <w:shd w:val="solid" w:color="FFFFFF" w:fill="auto"/>
        <w:ind w:firstLine="567"/>
        <w:jc w:val="both"/>
        <w:rPr>
          <w:rFonts w:ascii="Times New Roman" w:hAnsi="Times New Roman" w:cs="Times New Roman"/>
        </w:rPr>
      </w:pPr>
      <w:r>
        <w:rPr>
          <w:rFonts w:ascii="Times New Roman" w:hAnsi="Times New Roman" w:cs="Times New Roman"/>
        </w:rPr>
        <w:t>б) в случае, если цена контракта превышает начальную (максимальную) цену контракта:</w:t>
      </w:r>
    </w:p>
    <w:p w:rsidR="008A0118" w:rsidRDefault="008A0118" w:rsidP="008A0118">
      <w:pPr>
        <w:pBdr>
          <w:top w:val="nil"/>
          <w:left w:val="nil"/>
          <w:bottom w:val="nil"/>
          <w:right w:val="nil"/>
          <w:between w:val="nil"/>
        </w:pBdr>
        <w:shd w:val="solid" w:color="FFFFFF" w:fill="auto"/>
        <w:ind w:firstLine="567"/>
        <w:jc w:val="both"/>
        <w:rPr>
          <w:rFonts w:ascii="Times New Roman" w:hAnsi="Times New Roman" w:cs="Times New Roman"/>
        </w:rPr>
      </w:pPr>
      <w:r>
        <w:rPr>
          <w:rFonts w:ascii="Times New Roman" w:hAnsi="Times New Roman" w:cs="Times New Roman"/>
        </w:rPr>
        <w:t>10 процентов цены контракта, если цена контракта не превышает 3 млн. рублей;</w:t>
      </w:r>
    </w:p>
    <w:p w:rsidR="008A0118" w:rsidRDefault="008A0118" w:rsidP="008A0118">
      <w:pPr>
        <w:pBdr>
          <w:top w:val="nil"/>
          <w:left w:val="nil"/>
          <w:bottom w:val="nil"/>
          <w:right w:val="nil"/>
          <w:between w:val="nil"/>
        </w:pBdr>
        <w:shd w:val="solid" w:color="FFFFFF" w:fill="auto"/>
        <w:ind w:firstLine="567"/>
        <w:jc w:val="both"/>
        <w:rPr>
          <w:rFonts w:ascii="Times New Roman" w:hAnsi="Times New Roman" w:cs="Times New Roman"/>
        </w:rPr>
      </w:pPr>
      <w:r>
        <w:rPr>
          <w:rFonts w:ascii="Times New Roman" w:hAnsi="Times New Roman" w:cs="Times New Roman"/>
        </w:rPr>
        <w:t xml:space="preserve">5 процентов цены контракта, если цена контракта составляет от 3 млн. рублей до 50 млн. рублей (включительно).  </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1000 рублей, если цена контракта не превышает 3 млн. рублей;</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5000 рублей, если цена контракта составляет от 3 млн. рублей до 50 млн. рублей (включительно).</w:t>
      </w:r>
    </w:p>
    <w:p w:rsidR="008A0118" w:rsidRDefault="00336B7C"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8.3.3. </w:t>
      </w:r>
      <w:r w:rsidR="008A0118">
        <w:rPr>
          <w:color w:val="000000"/>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A0118" w:rsidRDefault="00336B7C" w:rsidP="008A0118">
      <w:pPr>
        <w:pStyle w:val="formattext"/>
        <w:pBdr>
          <w:top w:val="nil"/>
          <w:left w:val="nil"/>
          <w:bottom w:val="nil"/>
          <w:right w:val="nil"/>
          <w:between w:val="nil"/>
        </w:pBdr>
        <w:shd w:val="solid" w:color="FFFFFF" w:fill="auto"/>
        <w:spacing w:before="0" w:beforeAutospacing="0" w:after="0" w:afterAutospacing="0"/>
        <w:ind w:firstLine="567"/>
        <w:jc w:val="both"/>
        <w:rPr>
          <w:color w:val="000000"/>
        </w:rPr>
      </w:pPr>
      <w:r>
        <w:rPr>
          <w:color w:val="000000"/>
        </w:rPr>
        <w:t>8.4. </w:t>
      </w:r>
      <w:r w:rsidR="008A0118">
        <w:rPr>
          <w:color w:val="000000"/>
        </w:rPr>
        <w:t>В случае неисполнения или ненадлежащего исполнения Поставщиком обязательств по перечислению неустойки (штрафа, пени), Заказчик вправе осуществлять оплату по Контракту с учетом уменьшения суммы выплаты, предусмотренной Контрактом, на сумму указанной неустойки.</w:t>
      </w:r>
    </w:p>
    <w:p w:rsidR="008A0118" w:rsidRDefault="008A0118" w:rsidP="008A0118">
      <w:pPr>
        <w:pStyle w:val="formattext"/>
        <w:pBdr>
          <w:top w:val="nil"/>
          <w:left w:val="nil"/>
          <w:bottom w:val="nil"/>
          <w:right w:val="nil"/>
          <w:between w:val="nil"/>
        </w:pBdr>
        <w:shd w:val="solid" w:color="FFFFFF" w:fill="auto"/>
        <w:spacing w:before="0" w:beforeAutospacing="0" w:after="0" w:afterAutospacing="0"/>
        <w:ind w:firstLine="567"/>
        <w:jc w:val="both"/>
      </w:pPr>
      <w:r>
        <w:rPr>
          <w:color w:val="000000"/>
        </w:rPr>
        <w:t>8.5.</w:t>
      </w:r>
      <w:r w:rsidR="00336B7C">
        <w:rPr>
          <w:color w:val="000000"/>
        </w:rPr>
        <w:t> </w:t>
      </w:r>
      <w: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0118" w:rsidRDefault="00336B7C" w:rsidP="008A0118">
      <w:pPr>
        <w:ind w:firstLine="567"/>
        <w:jc w:val="both"/>
        <w:rPr>
          <w:rFonts w:ascii="Times New Roman" w:hAnsi="Times New Roman" w:cs="Times New Roman"/>
        </w:rPr>
      </w:pPr>
      <w:r>
        <w:rPr>
          <w:rFonts w:ascii="Times New Roman" w:hAnsi="Times New Roman" w:cs="Times New Roman"/>
        </w:rPr>
        <w:t>8.6. </w:t>
      </w:r>
      <w:r w:rsidR="008A0118">
        <w:rPr>
          <w:rFonts w:ascii="Times New Roman" w:hAnsi="Times New Roman" w:cs="Times New Roman"/>
        </w:rPr>
        <w:t>Уплата неустойки (штрафа, пени) не освобождает Стороны от выполнения принятых обязательств.</w:t>
      </w:r>
    </w:p>
    <w:p w:rsidR="008A0118" w:rsidRDefault="008A0118" w:rsidP="008A0118">
      <w:pPr>
        <w:ind w:firstLine="567"/>
        <w:jc w:val="both"/>
        <w:rPr>
          <w:rFonts w:ascii="Times New Roman" w:hAnsi="Times New Roman" w:cs="Times New Roman"/>
        </w:rPr>
      </w:pPr>
      <w:r>
        <w:rPr>
          <w:rFonts w:ascii="Times New Roman" w:hAnsi="Times New Roman" w:cs="Times New Roman"/>
        </w:rPr>
        <w:t>8.7.</w:t>
      </w:r>
      <w:r w:rsidR="00336B7C">
        <w:rPr>
          <w:rFonts w:ascii="Times New Roman" w:hAnsi="Times New Roman" w:cs="Times New Roman"/>
        </w:rPr>
        <w:t> </w:t>
      </w:r>
      <w:r>
        <w:rPr>
          <w:rFonts w:ascii="Times New Roman" w:hAnsi="Times New Roman" w:cs="Times New Roman"/>
        </w:rPr>
        <w:t>Указанная в настоящем разделе неустойка (штрафы, пени) взимается за каждое нарушение в отдельности.</w:t>
      </w:r>
    </w:p>
    <w:p w:rsidR="008A0118" w:rsidRDefault="008A0118" w:rsidP="008A0118">
      <w:pPr>
        <w:ind w:firstLine="567"/>
        <w:jc w:val="both"/>
        <w:rPr>
          <w:rFonts w:ascii="Times New Roman" w:hAnsi="Times New Roman" w:cs="Times New Roman"/>
        </w:rPr>
      </w:pPr>
      <w:r>
        <w:rPr>
          <w:rFonts w:ascii="Times New Roman" w:hAnsi="Times New Roman" w:cs="Times New Roman"/>
        </w:rPr>
        <w:t>8.8.</w:t>
      </w:r>
      <w:r w:rsidR="00336B7C">
        <w:rPr>
          <w:rFonts w:ascii="Times New Roman" w:hAnsi="Times New Roman" w:cs="Times New Roman"/>
        </w:rPr>
        <w:t> </w:t>
      </w:r>
      <w:r>
        <w:rPr>
          <w:rFonts w:ascii="Times New Roman" w:hAnsi="Times New Roman" w:cs="Times New Roman"/>
        </w:rPr>
        <w:t>В случае расторжения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A0118" w:rsidRDefault="00336B7C" w:rsidP="008A0118">
      <w:pPr>
        <w:ind w:firstLine="567"/>
        <w:jc w:val="both"/>
        <w:rPr>
          <w:rFonts w:ascii="Times New Roman" w:hAnsi="Times New Roman" w:cs="Times New Roman"/>
        </w:rPr>
      </w:pPr>
      <w:r>
        <w:rPr>
          <w:rFonts w:ascii="Times New Roman" w:hAnsi="Times New Roman" w:cs="Times New Roman"/>
        </w:rPr>
        <w:t>8.9. </w:t>
      </w:r>
      <w:r w:rsidR="008A0118">
        <w:rPr>
          <w:rFonts w:ascii="Times New Roman" w:hAnsi="Times New Roman" w:cs="Times New Roman"/>
        </w:rPr>
        <w:t>Заказчик вправе взыскать размер начисленной неустойки (штрафов, пени) за счет денежных средств, внесенных Поставщиком в качестве обеспечения исполнения Контракта.</w:t>
      </w:r>
    </w:p>
    <w:p w:rsidR="008A0118" w:rsidRDefault="008A0118" w:rsidP="008A0118">
      <w:pPr>
        <w:ind w:firstLine="567"/>
        <w:jc w:val="both"/>
        <w:rPr>
          <w:rFonts w:ascii="Times New Roman" w:hAnsi="Times New Roman" w:cs="Times New Roman"/>
        </w:rPr>
      </w:pPr>
    </w:p>
    <w:p w:rsidR="00B7551F" w:rsidRDefault="00B7551F" w:rsidP="008A0118">
      <w:pPr>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9. Срок действия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9.1.</w:t>
      </w:r>
      <w:r w:rsidR="00336B7C">
        <w:rPr>
          <w:rFonts w:ascii="Times New Roman" w:hAnsi="Times New Roman" w:cs="Times New Roman"/>
        </w:rPr>
        <w:t> </w:t>
      </w:r>
      <w:r>
        <w:rPr>
          <w:rFonts w:ascii="Times New Roman" w:hAnsi="Times New Roman" w:cs="Times New Roman"/>
        </w:rPr>
        <w:t>Настоящий Контракт действует с момента его размещения в единой информационной системе и подписания Заказчиком и до выполнения Сторонами принятых по Контракту обязательств,</w:t>
      </w:r>
      <w:r w:rsidR="008C6241">
        <w:rPr>
          <w:rFonts w:ascii="Times New Roman" w:hAnsi="Times New Roman" w:cs="Times New Roman"/>
        </w:rPr>
        <w:t xml:space="preserve"> но не позднее «31» декабря 2021</w:t>
      </w:r>
      <w:r>
        <w:rPr>
          <w:rFonts w:ascii="Times New Roman" w:hAnsi="Times New Roman" w:cs="Times New Roman"/>
        </w:rPr>
        <w:t xml:space="preserve"> года.</w:t>
      </w:r>
    </w:p>
    <w:p w:rsidR="008A0118" w:rsidRDefault="00336B7C" w:rsidP="008A0118">
      <w:pPr>
        <w:ind w:firstLine="567"/>
        <w:jc w:val="both"/>
        <w:rPr>
          <w:rFonts w:ascii="Times New Roman" w:hAnsi="Times New Roman" w:cs="Times New Roman"/>
        </w:rPr>
      </w:pPr>
      <w:r>
        <w:rPr>
          <w:rFonts w:ascii="Times New Roman" w:hAnsi="Times New Roman" w:cs="Times New Roman"/>
        </w:rPr>
        <w:t>9.2. </w:t>
      </w:r>
      <w:r w:rsidR="008A0118">
        <w:rPr>
          <w:rFonts w:ascii="Times New Roman" w:hAnsi="Times New Roman" w:cs="Times New Roman"/>
        </w:rPr>
        <w:t>Обязательства по настоящему Контракту в части оплаты не могут наступать ранее его регистрации в Реестре государственных контрактов.</w:t>
      </w:r>
    </w:p>
    <w:p w:rsidR="008A0118" w:rsidRDefault="008A0118" w:rsidP="008A0118">
      <w:pPr>
        <w:ind w:firstLine="567"/>
        <w:jc w:val="both"/>
        <w:rPr>
          <w:rFonts w:ascii="Times New Roman" w:hAnsi="Times New Roman" w:cs="Times New Roman"/>
        </w:rPr>
      </w:pPr>
      <w:r>
        <w:rPr>
          <w:rFonts w:ascii="Times New Roman" w:hAnsi="Times New Roman" w:cs="Times New Roman"/>
        </w:rPr>
        <w:t>9.3.</w:t>
      </w:r>
      <w:r w:rsidR="00336B7C">
        <w:rPr>
          <w:rFonts w:ascii="Times New Roman" w:hAnsi="Times New Roman" w:cs="Times New Roman"/>
        </w:rPr>
        <w:t> </w:t>
      </w:r>
      <w:r>
        <w:rPr>
          <w:rFonts w:ascii="Times New Roman" w:hAnsi="Times New Roman" w:cs="Times New Roman"/>
        </w:rPr>
        <w:t xml:space="preserve">Истечение срока действия настоящего Контракта не освобождает Стороны от исполнения обязательств, возникших в период его действия, а также от ответственности за нарушение условий Контракта. </w:t>
      </w:r>
    </w:p>
    <w:p w:rsidR="008A0118" w:rsidRDefault="008A0118" w:rsidP="008A0118">
      <w:pPr>
        <w:ind w:firstLine="708"/>
        <w:jc w:val="both"/>
        <w:rPr>
          <w:rFonts w:ascii="Times New Roman" w:hAnsi="Times New Roman" w:cs="Times New Roman"/>
        </w:rPr>
      </w:pPr>
    </w:p>
    <w:p w:rsidR="00B7551F" w:rsidRDefault="00B7551F" w:rsidP="008A0118">
      <w:pPr>
        <w:ind w:firstLine="708"/>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lastRenderedPageBreak/>
        <w:t>10. Порядок изменения и расторжения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10.1. Любые изменения и дополнения к настоящему Контракту имеют силу только в том случае, если они оформлены в письменном виде и подписаны уполномоченными представителями Сторон. </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10.2. В случае расторжения Контракта возмещение расходов, понесенных Сторонами в пределах фактически поставленных товаров, осуществляется в соответствии с требованиями гражданского законодательства и условиями настоящего Контракта. </w:t>
      </w:r>
    </w:p>
    <w:p w:rsidR="008A0118" w:rsidRDefault="008A0118" w:rsidP="008A0118">
      <w:pPr>
        <w:ind w:firstLine="567"/>
        <w:jc w:val="both"/>
        <w:rPr>
          <w:rFonts w:ascii="Times New Roman" w:hAnsi="Times New Roman" w:cs="Times New Roman"/>
        </w:rPr>
      </w:pPr>
      <w:r>
        <w:rPr>
          <w:rFonts w:ascii="Times New Roman" w:hAnsi="Times New Roman" w:cs="Times New Roman"/>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и условиями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caps/>
        </w:rPr>
        <w:t>10.</w:t>
      </w:r>
      <w:r>
        <w:rPr>
          <w:rFonts w:ascii="Times New Roman" w:hAnsi="Times New Roman" w:cs="Times New Roman"/>
        </w:rPr>
        <w:t>4. Решение об одностороннем отказе от исполнения Контракта принимается Заказчиком в следующих случаях:</w:t>
      </w:r>
    </w:p>
    <w:p w:rsidR="008A0118" w:rsidRDefault="008A0118" w:rsidP="008A0118">
      <w:pPr>
        <w:ind w:firstLine="567"/>
        <w:jc w:val="both"/>
        <w:rPr>
          <w:rFonts w:ascii="Times New Roman" w:hAnsi="Times New Roman" w:cs="Times New Roman"/>
        </w:rPr>
      </w:pPr>
      <w:r>
        <w:rPr>
          <w:rFonts w:ascii="Times New Roman" w:hAnsi="Times New Roman" w:cs="Times New Roman"/>
        </w:rPr>
        <w:t>10.4.1. Если в ходе исполнения Контракта будет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10.4.2. При неоднократном и/или существенном нарушении сроков поставки Товара. </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10.4.3. В случае получения информации о предоставлении Поставщиком ненадлежащего обеспечения исполнения Контракта, предоставленного в виде банковской гарантии, в том числе выразившейся в получении информации о не подтверждении выдачи банковской гарантии соответствующим банком. </w:t>
      </w:r>
    </w:p>
    <w:p w:rsidR="008A0118" w:rsidRDefault="008A0118" w:rsidP="008A0118">
      <w:pPr>
        <w:ind w:firstLine="567"/>
        <w:jc w:val="both"/>
        <w:rPr>
          <w:rFonts w:ascii="Times New Roman" w:hAnsi="Times New Roman" w:cs="Times New Roman"/>
        </w:rPr>
      </w:pPr>
      <w:r>
        <w:rPr>
          <w:rFonts w:ascii="Times New Roman" w:hAnsi="Times New Roman" w:cs="Times New Roman"/>
        </w:rPr>
        <w:t>10.4.4. В случае, если Поставщик отказывается устранить недостатки, указанные в акте об отказе в приемке поставленного Товара.</w:t>
      </w:r>
    </w:p>
    <w:p w:rsidR="008A0118" w:rsidRDefault="008A0118" w:rsidP="008A0118">
      <w:pPr>
        <w:ind w:firstLine="567"/>
        <w:jc w:val="both"/>
        <w:rPr>
          <w:rFonts w:ascii="Times New Roman" w:hAnsi="Times New Roman" w:cs="Times New Roman"/>
        </w:rPr>
      </w:pPr>
      <w:r>
        <w:rPr>
          <w:rFonts w:ascii="Times New Roman" w:hAnsi="Times New Roman" w:cs="Times New Roman"/>
        </w:rPr>
        <w:t>10.5.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A0118" w:rsidRDefault="008A0118" w:rsidP="008A0118">
      <w:pPr>
        <w:ind w:firstLine="567"/>
        <w:jc w:val="both"/>
        <w:rPr>
          <w:rFonts w:ascii="Times New Roman" w:hAnsi="Times New Roman" w:cs="Times New Roman"/>
        </w:rPr>
      </w:pPr>
      <w:r>
        <w:rPr>
          <w:rFonts w:ascii="Times New Roman" w:hAnsi="Times New Roman" w:cs="Times New Roman"/>
        </w:rPr>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 № 44-ФЗ.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10.8. Информация о Поставщике, с которым Контракт был расторгнут в связи с односторонним отказом Заказчика от исполнения Контракта, включается в реестр </w:t>
      </w:r>
      <w:r>
        <w:rPr>
          <w:rFonts w:ascii="Times New Roman" w:hAnsi="Times New Roman" w:cs="Times New Roman"/>
        </w:rPr>
        <w:lastRenderedPageBreak/>
        <w:t>недобросовестных поставщиков (подрядчиков, исполнителей).</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10.9. Поставщик вправе принять решение об одностороннем отказе от исполнения Контракта по основаниям, предусмотренным </w:t>
      </w:r>
      <w:hyperlink r:id="rId8" w:history="1">
        <w:r>
          <w:rPr>
            <w:rStyle w:val="afc"/>
            <w:rFonts w:ascii="Times New Roman" w:hAnsi="Times New Roman"/>
            <w:color w:val="auto"/>
            <w:u w:val="none"/>
          </w:rPr>
          <w:t>Гражданским кодексом Российской Федерации</w:t>
        </w:r>
      </w:hyperlink>
      <w:r>
        <w:rPr>
          <w:rFonts w:ascii="Times New Roman" w:hAnsi="Times New Roman" w:cs="Times New Roman"/>
        </w:rPr>
        <w:t xml:space="preserve"> для одностороннего отказа от исполнения отдельных видов обязательств.</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10.10.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 </w:t>
      </w:r>
    </w:p>
    <w:p w:rsidR="008A0118" w:rsidRDefault="008A0118" w:rsidP="008A0118">
      <w:pPr>
        <w:ind w:firstLine="567"/>
        <w:jc w:val="both"/>
        <w:rPr>
          <w:rFonts w:ascii="Times New Roman" w:hAnsi="Times New Roman" w:cs="Times New Roman"/>
        </w:rPr>
      </w:pPr>
      <w:r>
        <w:rPr>
          <w:rFonts w:ascii="Times New Roman" w:hAnsi="Times New Roman" w:cs="Times New Roman"/>
        </w:rPr>
        <w:t>10.11.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10.12.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A0118" w:rsidRDefault="008A0118" w:rsidP="008A0118">
      <w:pPr>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11. Обстоятельства непреодолимой силы (форс-мажор)</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11.1.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8A0118" w:rsidRDefault="008A0118" w:rsidP="008A0118">
      <w:pPr>
        <w:ind w:firstLine="567"/>
        <w:jc w:val="both"/>
        <w:rPr>
          <w:rFonts w:ascii="Times New Roman" w:hAnsi="Times New Roman" w:cs="Times New Roman"/>
        </w:rPr>
      </w:pPr>
      <w:r>
        <w:rPr>
          <w:rFonts w:ascii="Times New Roman" w:hAnsi="Times New Roman" w:cs="Times New Roman"/>
        </w:rPr>
        <w:t>11.2.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пяти календарных дней с даты возникновения таких обстоятельств уведомить в письменной форме другую Сторону, что может являться основанием для отказа от исполнения Контракта в одностороннем порядке.</w:t>
      </w:r>
    </w:p>
    <w:p w:rsidR="008A0118" w:rsidRDefault="008A0118" w:rsidP="008A0118">
      <w:pPr>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12. Порядок рассмотрения споров</w:t>
      </w:r>
    </w:p>
    <w:p w:rsidR="008A0118" w:rsidRDefault="008A0118" w:rsidP="008A0118">
      <w:pPr>
        <w:ind w:firstLine="567"/>
        <w:jc w:val="both"/>
        <w:rPr>
          <w:rFonts w:ascii="Times New Roman" w:hAnsi="Times New Roman" w:cs="Times New Roman"/>
        </w:rPr>
      </w:pPr>
      <w:r>
        <w:rPr>
          <w:rFonts w:ascii="Times New Roman" w:hAnsi="Times New Roman" w:cs="Times New Roman"/>
        </w:rPr>
        <w:t>12.1.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8A0118" w:rsidRDefault="008A0118" w:rsidP="008A0118">
      <w:pPr>
        <w:ind w:firstLine="567"/>
        <w:jc w:val="both"/>
        <w:rPr>
          <w:rFonts w:ascii="Times New Roman" w:hAnsi="Times New Roman" w:cs="Times New Roman"/>
        </w:rPr>
      </w:pPr>
      <w:r>
        <w:rPr>
          <w:rFonts w:ascii="Times New Roman" w:hAnsi="Times New Roman" w:cs="Times New Roman"/>
        </w:rPr>
        <w:t>12.2. В случае невозможности разрешения разногласий путем переговоров они могут быть переданы на рассмотрение в Арбитражный суд города Санкт-Петербурга и Ленинградской области.</w:t>
      </w:r>
    </w:p>
    <w:p w:rsidR="008A0118" w:rsidRDefault="008A0118" w:rsidP="008A0118">
      <w:pPr>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13. Антикоррупционная оговорка</w:t>
      </w:r>
    </w:p>
    <w:p w:rsidR="008A0118" w:rsidRDefault="008A0118" w:rsidP="008A0118">
      <w:pPr>
        <w:ind w:firstLine="567"/>
        <w:jc w:val="both"/>
        <w:rPr>
          <w:rFonts w:ascii="Times New Roman" w:hAnsi="Times New Roman" w:cs="Times New Roman"/>
        </w:rPr>
      </w:pPr>
      <w:r>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8A0118" w:rsidRDefault="008A0118" w:rsidP="008A0118">
      <w:pPr>
        <w:ind w:firstLine="567"/>
        <w:jc w:val="both"/>
        <w:rPr>
          <w:rFonts w:ascii="Times New Roman" w:hAnsi="Times New Roman" w:cs="Times New Roman"/>
        </w:rPr>
      </w:pPr>
      <w:r>
        <w:rPr>
          <w:rFonts w:ascii="Times New Roman" w:hAnsi="Times New Roman" w:cs="Times New Roman"/>
        </w:rPr>
        <w:t xml:space="preserve">13.1.1.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w:t>
      </w:r>
      <w:r>
        <w:rPr>
          <w:rFonts w:ascii="Times New Roman" w:hAnsi="Times New Roman" w:cs="Times New Roman"/>
        </w:rPr>
        <w:lastRenderedPageBreak/>
        <w:t>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8A0118" w:rsidRDefault="008A0118" w:rsidP="008A0118">
      <w:pPr>
        <w:ind w:firstLine="567"/>
        <w:jc w:val="both"/>
        <w:rPr>
          <w:rFonts w:ascii="Times New Roman" w:hAnsi="Times New Roman" w:cs="Times New Roman"/>
        </w:rPr>
      </w:pPr>
      <w:r>
        <w:rPr>
          <w:rFonts w:ascii="Times New Roman" w:hAnsi="Times New Roman" w:cs="Times New Roman"/>
        </w:rPr>
        <w:t>13.1.2.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8A0118" w:rsidRDefault="008A0118" w:rsidP="008A0118">
      <w:pPr>
        <w:ind w:firstLine="567"/>
        <w:jc w:val="both"/>
        <w:rPr>
          <w:rFonts w:ascii="Times New Roman" w:hAnsi="Times New Roman" w:cs="Times New Roman"/>
        </w:rPr>
      </w:pPr>
      <w:r>
        <w:rPr>
          <w:rFonts w:ascii="Times New Roman" w:hAnsi="Times New Roman" w:cs="Times New Roman"/>
        </w:rPr>
        <w:t>13.1.3. Не совершать иных действий, нарушающих антикоррупционное законодательство Российской Федерации.</w:t>
      </w:r>
    </w:p>
    <w:p w:rsidR="008A0118" w:rsidRDefault="008A0118" w:rsidP="008A0118">
      <w:pPr>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14. Прочие условия</w:t>
      </w:r>
    </w:p>
    <w:p w:rsidR="008A0118" w:rsidRDefault="008A0118" w:rsidP="008A0118">
      <w:pPr>
        <w:ind w:firstLine="567"/>
        <w:jc w:val="both"/>
        <w:rPr>
          <w:rFonts w:ascii="Times New Roman" w:eastAsia="MS Mincho" w:hAnsi="Times New Roman" w:cs="Times New Roman"/>
        </w:rPr>
      </w:pPr>
      <w:r>
        <w:rPr>
          <w:rFonts w:ascii="Times New Roman" w:hAnsi="Times New Roman" w:cs="Times New Roman"/>
        </w:rPr>
        <w:t xml:space="preserve">14.1. </w:t>
      </w:r>
      <w:r>
        <w:rPr>
          <w:rFonts w:ascii="Times New Roman" w:eastAsia="MS Mincho" w:hAnsi="Times New Roman" w:cs="Times New Roman"/>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Сторон, а также, по соглашению Сторон, в двух экземплярах на бумажном носителе для каждой из Сторон.</w:t>
      </w:r>
    </w:p>
    <w:p w:rsidR="008A0118" w:rsidRDefault="008A0118" w:rsidP="008A0118">
      <w:pPr>
        <w:ind w:firstLine="567"/>
        <w:jc w:val="both"/>
        <w:rPr>
          <w:rFonts w:ascii="Times New Roman" w:hAnsi="Times New Roman" w:cs="Times New Roman"/>
        </w:rPr>
      </w:pPr>
      <w:r>
        <w:rPr>
          <w:rFonts w:ascii="Times New Roman" w:hAnsi="Times New Roman" w:cs="Times New Roman"/>
        </w:rPr>
        <w:t>14.2. Все изменения и дополнения к настоящему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Контракта.</w:t>
      </w:r>
    </w:p>
    <w:p w:rsidR="008A0118" w:rsidRDefault="008A0118" w:rsidP="008A0118">
      <w:pPr>
        <w:ind w:firstLine="567"/>
        <w:jc w:val="both"/>
        <w:rPr>
          <w:rFonts w:ascii="Times New Roman" w:hAnsi="Times New Roman" w:cs="Times New Roman"/>
        </w:rPr>
      </w:pPr>
      <w:r>
        <w:rPr>
          <w:rFonts w:ascii="Times New Roman" w:hAnsi="Times New Roman" w:cs="Times New Roman"/>
        </w:rPr>
        <w:t>14.3. По вопросам, не предусмотренным настоящим Контрактом, Стороны руководствуются действующим законодательством Российской Федерации.</w:t>
      </w:r>
    </w:p>
    <w:p w:rsidR="008A0118" w:rsidRDefault="008A0118" w:rsidP="008A0118">
      <w:pPr>
        <w:ind w:firstLine="567"/>
        <w:jc w:val="both"/>
        <w:rPr>
          <w:rFonts w:ascii="Times New Roman" w:hAnsi="Times New Roman" w:cs="Times New Roman"/>
        </w:rPr>
      </w:pPr>
      <w:r>
        <w:rPr>
          <w:rFonts w:ascii="Times New Roman" w:hAnsi="Times New Roman" w:cs="Times New Roman"/>
        </w:rPr>
        <w:t>14.4. В случае изменения юридического или фактического адреса, банковских или иных реквизитов, Стороны обязаны уведомить друг друга за пять дней до предполагаемых событий.</w:t>
      </w:r>
    </w:p>
    <w:p w:rsidR="008A0118" w:rsidRDefault="008A0118" w:rsidP="008A0118">
      <w:pPr>
        <w:ind w:firstLine="567"/>
        <w:jc w:val="both"/>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15. Приложения к Контракту</w:t>
      </w:r>
    </w:p>
    <w:p w:rsidR="008A0118" w:rsidRDefault="008A0118" w:rsidP="008A0118">
      <w:pPr>
        <w:ind w:firstLine="567"/>
        <w:jc w:val="both"/>
        <w:rPr>
          <w:rFonts w:ascii="Times New Roman" w:hAnsi="Times New Roman" w:cs="Times New Roman"/>
        </w:rPr>
      </w:pPr>
      <w:r>
        <w:rPr>
          <w:rFonts w:ascii="Times New Roman" w:hAnsi="Times New Roman" w:cs="Times New Roman"/>
        </w:rPr>
        <w:t>15.1. Приложение № 1 Перечень и стоимость поставляемого Товара.</w:t>
      </w:r>
    </w:p>
    <w:p w:rsidR="008A0118" w:rsidRDefault="008A0118" w:rsidP="008A0118">
      <w:pPr>
        <w:jc w:val="center"/>
        <w:rPr>
          <w:rFonts w:ascii="Times New Roman" w:hAnsi="Times New Roman" w:cs="Times New Roman"/>
          <w:b/>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16. Адреса, реквизиты и подписи Сторон</w:t>
      </w:r>
    </w:p>
    <w:tbl>
      <w:tblPr>
        <w:tblW w:w="10207" w:type="dxa"/>
        <w:tblInd w:w="-34" w:type="dxa"/>
        <w:tblCellMar>
          <w:left w:w="10" w:type="dxa"/>
          <w:right w:w="10" w:type="dxa"/>
        </w:tblCellMar>
        <w:tblLook w:val="04A0" w:firstRow="1" w:lastRow="0" w:firstColumn="1" w:lastColumn="0" w:noHBand="0" w:noVBand="1"/>
      </w:tblPr>
      <w:tblGrid>
        <w:gridCol w:w="5020"/>
        <w:gridCol w:w="5187"/>
      </w:tblGrid>
      <w:tr w:rsidR="008A0118" w:rsidTr="00B7551F">
        <w:tc>
          <w:tcPr>
            <w:tcW w:w="2459" w:type="pct"/>
            <w:tcBorders>
              <w:top w:val="nil"/>
              <w:left w:val="nil"/>
              <w:bottom w:val="nil"/>
              <w:right w:val="nil"/>
              <w:tl2br w:val="nil"/>
              <w:tr2bl w:val="nil"/>
            </w:tcBorders>
            <w:tcMar>
              <w:top w:w="0" w:type="dxa"/>
              <w:left w:w="108" w:type="dxa"/>
              <w:bottom w:w="0" w:type="dxa"/>
              <w:right w:w="108" w:type="dxa"/>
            </w:tcMar>
          </w:tcPr>
          <w:p w:rsidR="008A0118" w:rsidRPr="006F1747" w:rsidRDefault="008A0118" w:rsidP="00A351DE">
            <w:pPr>
              <w:rPr>
                <w:rFonts w:ascii="Times New Roman" w:hAnsi="Times New Roman" w:cs="Times New Roman"/>
              </w:rPr>
            </w:pPr>
            <w:r w:rsidRPr="006F1747">
              <w:rPr>
                <w:rFonts w:ascii="Times New Roman" w:hAnsi="Times New Roman" w:cs="Times New Roman"/>
                <w:b/>
              </w:rPr>
              <w:t>Заказчик:</w:t>
            </w:r>
            <w:r w:rsidRPr="006F1747">
              <w:rPr>
                <w:rFonts w:ascii="Times New Roman" w:hAnsi="Times New Roman" w:cs="Times New Roman"/>
              </w:rPr>
              <w:t xml:space="preserve"> </w:t>
            </w:r>
          </w:p>
          <w:p w:rsidR="008A0118" w:rsidRPr="006F1747" w:rsidRDefault="008A0118" w:rsidP="00A351DE">
            <w:pPr>
              <w:rPr>
                <w:rFonts w:ascii="Times New Roman" w:hAnsi="Times New Roman" w:cs="Times New Roman"/>
              </w:rPr>
            </w:pPr>
            <w:r w:rsidRPr="006F1747">
              <w:rPr>
                <w:rFonts w:ascii="Times New Roman" w:hAnsi="Times New Roman" w:cs="Times New Roman"/>
              </w:rPr>
              <w:t>Государственное бюджетное общеобразовательное учреждение средняя общеобразовательная школа № 436 Петродворцового  района Санкт-Петербурга</w:t>
            </w:r>
          </w:p>
          <w:p w:rsidR="008A0118" w:rsidRPr="006F1747" w:rsidRDefault="008A0118" w:rsidP="00A351DE">
            <w:pPr>
              <w:rPr>
                <w:rFonts w:ascii="Times New Roman" w:hAnsi="Times New Roman" w:cs="Times New Roman"/>
              </w:rPr>
            </w:pPr>
            <w:r w:rsidRPr="006F1747">
              <w:rPr>
                <w:rFonts w:ascii="Times New Roman" w:hAnsi="Times New Roman" w:cs="Times New Roman"/>
              </w:rPr>
              <w:t xml:space="preserve">198412, Санкт-Петербург, город Ломоносов </w:t>
            </w:r>
          </w:p>
          <w:p w:rsidR="008A0118" w:rsidRPr="006F1747" w:rsidRDefault="008A0118" w:rsidP="00A351DE">
            <w:pPr>
              <w:rPr>
                <w:rFonts w:ascii="Times New Roman" w:hAnsi="Times New Roman" w:cs="Times New Roman"/>
              </w:rPr>
            </w:pPr>
            <w:r w:rsidRPr="006F1747">
              <w:rPr>
                <w:rFonts w:ascii="Times New Roman" w:hAnsi="Times New Roman" w:cs="Times New Roman"/>
              </w:rPr>
              <w:t>улица Победы, дом 28, корпус 2, литер А</w:t>
            </w:r>
          </w:p>
          <w:p w:rsidR="008A0118" w:rsidRPr="006F1747" w:rsidRDefault="008A0118" w:rsidP="00A351DE">
            <w:pPr>
              <w:rPr>
                <w:rFonts w:ascii="Times New Roman" w:hAnsi="Times New Roman" w:cs="Times New Roman"/>
              </w:rPr>
            </w:pPr>
            <w:r w:rsidRPr="006F1747">
              <w:rPr>
                <w:rFonts w:ascii="Times New Roman" w:hAnsi="Times New Roman" w:cs="Times New Roman"/>
              </w:rPr>
              <w:t xml:space="preserve">Телефон/факс: 417-38-35, </w:t>
            </w:r>
            <w:hyperlink r:id="rId9" w:history="1">
              <w:r w:rsidRPr="006F1747">
                <w:rPr>
                  <w:rStyle w:val="afc"/>
                  <w:rFonts w:ascii="Times New Roman" w:hAnsi="Times New Roman"/>
                  <w:lang w:val="en-US"/>
                </w:rPr>
                <w:t>s</w:t>
              </w:r>
              <w:r w:rsidRPr="006F1747">
                <w:rPr>
                  <w:rStyle w:val="afc"/>
                  <w:rFonts w:ascii="Times New Roman" w:hAnsi="Times New Roman"/>
                </w:rPr>
                <w:t>436</w:t>
              </w:r>
              <w:r w:rsidRPr="006F1747">
                <w:rPr>
                  <w:rStyle w:val="afc"/>
                  <w:rFonts w:ascii="Times New Roman" w:hAnsi="Times New Roman"/>
                  <w:lang w:val="en-US"/>
                </w:rPr>
                <w:t>L</w:t>
              </w:r>
              <w:r w:rsidRPr="006F1747">
                <w:rPr>
                  <w:rStyle w:val="afc"/>
                  <w:rFonts w:ascii="Times New Roman" w:hAnsi="Times New Roman"/>
                </w:rPr>
                <w:t>@</w:t>
              </w:r>
              <w:r w:rsidRPr="006F1747">
                <w:rPr>
                  <w:rStyle w:val="afc"/>
                  <w:rFonts w:ascii="Times New Roman" w:hAnsi="Times New Roman"/>
                  <w:lang w:val="en-US"/>
                </w:rPr>
                <w:t>yandex</w:t>
              </w:r>
              <w:r w:rsidRPr="006F1747">
                <w:rPr>
                  <w:rStyle w:val="afc"/>
                  <w:rFonts w:ascii="Times New Roman" w:hAnsi="Times New Roman"/>
                </w:rPr>
                <w:t>.</w:t>
              </w:r>
              <w:r w:rsidRPr="006F1747">
                <w:rPr>
                  <w:rStyle w:val="afc"/>
                  <w:rFonts w:ascii="Times New Roman" w:hAnsi="Times New Roman"/>
                  <w:lang w:val="en-US"/>
                </w:rPr>
                <w:t>ru</w:t>
              </w:r>
            </w:hyperlink>
            <w:r w:rsidRPr="006F1747">
              <w:rPr>
                <w:rFonts w:ascii="Times New Roman" w:hAnsi="Times New Roman" w:cs="Times New Roman"/>
              </w:rPr>
              <w:t xml:space="preserve"> </w:t>
            </w:r>
          </w:p>
          <w:p w:rsidR="008A0118" w:rsidRPr="006F1747" w:rsidRDefault="008A0118" w:rsidP="00A351DE">
            <w:pPr>
              <w:rPr>
                <w:rFonts w:ascii="Times New Roman" w:hAnsi="Times New Roman" w:cs="Times New Roman"/>
              </w:rPr>
            </w:pPr>
            <w:r w:rsidRPr="006F1747">
              <w:rPr>
                <w:rFonts w:ascii="Times New Roman" w:hAnsi="Times New Roman" w:cs="Times New Roman"/>
              </w:rPr>
              <w:t>ИНН 7823005230      КПП 781901001</w:t>
            </w:r>
          </w:p>
          <w:p w:rsidR="008A0118" w:rsidRPr="006F1747" w:rsidRDefault="008A0118" w:rsidP="00A351DE">
            <w:pPr>
              <w:rPr>
                <w:rFonts w:ascii="Times New Roman" w:hAnsi="Times New Roman" w:cs="Times New Roman"/>
              </w:rPr>
            </w:pPr>
            <w:r w:rsidRPr="006F1747">
              <w:rPr>
                <w:rFonts w:ascii="Times New Roman" w:hAnsi="Times New Roman" w:cs="Times New Roman"/>
              </w:rPr>
              <w:t>ОГРН 1027808916343 ОКПО 33094499</w:t>
            </w:r>
          </w:p>
          <w:p w:rsidR="006F1747" w:rsidRPr="006F1747" w:rsidRDefault="006F1747" w:rsidP="00A351DE">
            <w:pPr>
              <w:tabs>
                <w:tab w:val="left" w:pos="313"/>
                <w:tab w:val="left" w:pos="607"/>
              </w:tabs>
              <w:rPr>
                <w:rFonts w:ascii="Times New Roman" w:hAnsi="Times New Roman" w:cs="Times New Roman"/>
                <w:bCs/>
              </w:rPr>
            </w:pPr>
            <w:r w:rsidRPr="006F1747">
              <w:rPr>
                <w:rFonts w:ascii="Times New Roman" w:hAnsi="Times New Roman" w:cs="Times New Roman"/>
              </w:rPr>
              <w:t>Северо-Западное ГУ Банка России //УФК по</w:t>
            </w:r>
            <w:r w:rsidRPr="006F1747">
              <w:rPr>
                <w:rFonts w:ascii="Times New Roman" w:hAnsi="Times New Roman" w:cs="Times New Roman"/>
              </w:rPr>
              <w:br/>
              <w:t>г. Санкт-Петербургу, г. Санкт-Петербург кор.сч. </w:t>
            </w:r>
            <w:r w:rsidRPr="006F1747">
              <w:rPr>
                <w:rFonts w:ascii="Times New Roman" w:hAnsi="Times New Roman" w:cs="Times New Roman"/>
                <w:bCs/>
              </w:rPr>
              <w:t>40102810945370000005</w:t>
            </w:r>
          </w:p>
          <w:p w:rsidR="006F1747" w:rsidRPr="006F1747" w:rsidRDefault="006F1747" w:rsidP="00A351DE">
            <w:pPr>
              <w:tabs>
                <w:tab w:val="left" w:pos="313"/>
                <w:tab w:val="left" w:pos="607"/>
              </w:tabs>
              <w:rPr>
                <w:rFonts w:ascii="Times New Roman" w:hAnsi="Times New Roman" w:cs="Times New Roman"/>
                <w:color w:val="auto"/>
              </w:rPr>
            </w:pPr>
            <w:r w:rsidRPr="006F1747">
              <w:rPr>
                <w:rFonts w:ascii="Times New Roman" w:hAnsi="Times New Roman" w:cs="Times New Roman"/>
                <w:bCs/>
              </w:rPr>
              <w:t xml:space="preserve">БИК </w:t>
            </w:r>
            <w:r w:rsidRPr="006F1747">
              <w:rPr>
                <w:rFonts w:ascii="Times New Roman" w:hAnsi="Times New Roman" w:cs="Times New Roman"/>
                <w:bCs/>
                <w:color w:val="auto"/>
              </w:rPr>
              <w:t>014030106</w:t>
            </w:r>
            <w:r w:rsidRPr="006F1747">
              <w:rPr>
                <w:rFonts w:ascii="Times New Roman" w:hAnsi="Times New Roman" w:cs="Times New Roman"/>
                <w:color w:val="auto"/>
              </w:rPr>
              <w:t xml:space="preserve"> </w:t>
            </w:r>
          </w:p>
          <w:p w:rsidR="008A0118" w:rsidRPr="006F1747" w:rsidRDefault="008A0118" w:rsidP="00A351DE">
            <w:pPr>
              <w:tabs>
                <w:tab w:val="left" w:pos="313"/>
                <w:tab w:val="left" w:pos="607"/>
              </w:tabs>
              <w:rPr>
                <w:rFonts w:ascii="Times New Roman" w:hAnsi="Times New Roman" w:cs="Times New Roman"/>
                <w:color w:val="auto"/>
              </w:rPr>
            </w:pPr>
            <w:r w:rsidRPr="006F1747">
              <w:rPr>
                <w:rFonts w:ascii="Times New Roman" w:hAnsi="Times New Roman" w:cs="Times New Roman"/>
                <w:color w:val="auto"/>
              </w:rPr>
              <w:t>р/с </w:t>
            </w:r>
            <w:r w:rsidR="006F1747" w:rsidRPr="006F1747">
              <w:rPr>
                <w:rFonts w:ascii="Times New Roman" w:hAnsi="Times New Roman" w:cs="Times New Roman"/>
                <w:color w:val="auto"/>
              </w:rPr>
              <w:t>03224643400000007200</w:t>
            </w:r>
            <w:r w:rsidRPr="006F1747">
              <w:rPr>
                <w:rFonts w:ascii="Times New Roman" w:hAnsi="Times New Roman" w:cs="Times New Roman"/>
                <w:color w:val="auto"/>
              </w:rPr>
              <w:br/>
            </w:r>
            <w:r w:rsidR="006F1747" w:rsidRPr="006F1747">
              <w:rPr>
                <w:rFonts w:ascii="Times New Roman" w:hAnsi="Times New Roman" w:cs="Times New Roman"/>
                <w:color w:val="auto"/>
              </w:rPr>
              <w:t xml:space="preserve">Комитет финансов Санкт-Петербурга </w:t>
            </w:r>
            <w:r w:rsidR="006F1747" w:rsidRPr="006F1747">
              <w:rPr>
                <w:rFonts w:ascii="Times New Roman" w:hAnsi="Times New Roman" w:cs="Times New Roman"/>
                <w:color w:val="auto"/>
              </w:rPr>
              <w:br/>
              <w:t>(</w:t>
            </w:r>
            <w:r w:rsidR="0071152D">
              <w:rPr>
                <w:rFonts w:ascii="Times New Roman" w:hAnsi="Times New Roman" w:cs="Times New Roman"/>
                <w:color w:val="auto"/>
              </w:rPr>
              <w:t>ГБОУ СОШ</w:t>
            </w:r>
            <w:bookmarkStart w:id="0" w:name="_GoBack"/>
            <w:bookmarkEnd w:id="0"/>
            <w:r w:rsidR="006F1747" w:rsidRPr="006F1747">
              <w:rPr>
                <w:rFonts w:ascii="Times New Roman" w:hAnsi="Times New Roman" w:cs="Times New Roman"/>
                <w:color w:val="auto"/>
              </w:rPr>
              <w:t xml:space="preserve"> № 436, л/с 0631069)</w:t>
            </w:r>
          </w:p>
          <w:p w:rsidR="008A0118" w:rsidRPr="006F1747" w:rsidRDefault="008A0118" w:rsidP="00A351DE">
            <w:pPr>
              <w:tabs>
                <w:tab w:val="left" w:pos="313"/>
                <w:tab w:val="left" w:pos="607"/>
              </w:tabs>
              <w:rPr>
                <w:rFonts w:ascii="Times New Roman" w:hAnsi="Times New Roman" w:cs="Times New Roman"/>
              </w:rPr>
            </w:pPr>
          </w:p>
          <w:p w:rsidR="008A0118" w:rsidRPr="006F1747" w:rsidRDefault="008A0118" w:rsidP="00A351DE">
            <w:pPr>
              <w:tabs>
                <w:tab w:val="left" w:pos="313"/>
                <w:tab w:val="left" w:pos="607"/>
              </w:tabs>
              <w:rPr>
                <w:rFonts w:ascii="Times New Roman" w:hAnsi="Times New Roman" w:cs="Times New Roman"/>
              </w:rPr>
            </w:pPr>
            <w:r w:rsidRPr="006F1747">
              <w:rPr>
                <w:rFonts w:ascii="Times New Roman" w:hAnsi="Times New Roman" w:cs="Times New Roman"/>
              </w:rPr>
              <w:t>Директор школы № 436</w:t>
            </w:r>
          </w:p>
          <w:p w:rsidR="008A0118" w:rsidRPr="006F1747" w:rsidRDefault="008A0118" w:rsidP="00A351DE">
            <w:pPr>
              <w:tabs>
                <w:tab w:val="left" w:pos="313"/>
                <w:tab w:val="left" w:pos="607"/>
              </w:tabs>
              <w:rPr>
                <w:rFonts w:ascii="Times New Roman" w:hAnsi="Times New Roman" w:cs="Times New Roman"/>
              </w:rPr>
            </w:pPr>
            <w:r w:rsidRPr="006F1747">
              <w:rPr>
                <w:rFonts w:ascii="Times New Roman" w:hAnsi="Times New Roman" w:cs="Times New Roman"/>
              </w:rPr>
              <w:t xml:space="preserve"> </w:t>
            </w:r>
          </w:p>
          <w:p w:rsidR="008A0118" w:rsidRPr="006F1747" w:rsidRDefault="008A0118" w:rsidP="00A351DE">
            <w:pPr>
              <w:tabs>
                <w:tab w:val="left" w:pos="313"/>
                <w:tab w:val="left" w:pos="607"/>
              </w:tabs>
              <w:rPr>
                <w:rFonts w:ascii="Times New Roman" w:hAnsi="Times New Roman" w:cs="Times New Roman"/>
              </w:rPr>
            </w:pPr>
            <w:r w:rsidRPr="006F1747">
              <w:rPr>
                <w:rFonts w:ascii="Times New Roman" w:hAnsi="Times New Roman" w:cs="Times New Roman"/>
              </w:rPr>
              <w:tab/>
            </w:r>
            <w:r w:rsidRPr="006F1747">
              <w:rPr>
                <w:rFonts w:ascii="Times New Roman" w:hAnsi="Times New Roman" w:cs="Times New Roman"/>
              </w:rPr>
              <w:tab/>
            </w:r>
            <w:r w:rsidRPr="006F1747">
              <w:rPr>
                <w:rFonts w:ascii="Times New Roman" w:hAnsi="Times New Roman" w:cs="Times New Roman"/>
              </w:rPr>
              <w:tab/>
            </w:r>
            <w:r w:rsidRPr="006F1747">
              <w:rPr>
                <w:rFonts w:ascii="Times New Roman" w:hAnsi="Times New Roman" w:cs="Times New Roman"/>
              </w:rPr>
              <w:tab/>
            </w:r>
            <w:r w:rsidRPr="006F1747">
              <w:rPr>
                <w:rFonts w:ascii="Times New Roman" w:hAnsi="Times New Roman" w:cs="Times New Roman"/>
              </w:rPr>
              <w:tab/>
            </w:r>
            <w:r w:rsidRPr="006F1747">
              <w:rPr>
                <w:rFonts w:ascii="Times New Roman" w:hAnsi="Times New Roman" w:cs="Times New Roman"/>
              </w:rPr>
              <w:tab/>
              <w:t>М.А. Есипенко</w:t>
            </w:r>
          </w:p>
          <w:p w:rsidR="008A0118" w:rsidRPr="006F1747" w:rsidRDefault="00D86335" w:rsidP="00A351DE">
            <w:pPr>
              <w:tabs>
                <w:tab w:val="left" w:pos="313"/>
                <w:tab w:val="left" w:pos="607"/>
              </w:tabs>
              <w:rPr>
                <w:rFonts w:ascii="Times New Roman" w:hAnsi="Times New Roman" w:cs="Times New Roman"/>
              </w:rPr>
            </w:pPr>
            <w:r>
              <w:rPr>
                <w:rFonts w:ascii="Times New Roman" w:eastAsiaTheme="minorEastAsia" w:hAnsi="Times New Roman" w:cs="Times New Roman"/>
                <w:color w:val="auto"/>
              </w:rPr>
              <w:t>«</w:t>
            </w:r>
            <w:r>
              <w:rPr>
                <w:rFonts w:ascii="Times New Roman" w:eastAsiaTheme="minorEastAsia" w:hAnsi="Times New Roman" w:cs="Times New Roman"/>
                <w:color w:val="auto"/>
                <w:u w:val="single"/>
              </w:rPr>
              <w:t xml:space="preserve">   02   </w:t>
            </w:r>
            <w:r w:rsidRPr="009A0453">
              <w:rPr>
                <w:rFonts w:ascii="Times New Roman" w:eastAsiaTheme="minorEastAsia" w:hAnsi="Times New Roman" w:cs="Times New Roman"/>
                <w:color w:val="auto"/>
              </w:rPr>
              <w:t xml:space="preserve">» </w:t>
            </w:r>
            <w:r>
              <w:rPr>
                <w:rFonts w:ascii="Times New Roman" w:eastAsiaTheme="minorEastAsia" w:hAnsi="Times New Roman" w:cs="Times New Roman"/>
                <w:color w:val="auto"/>
              </w:rPr>
              <w:t xml:space="preserve"> </w:t>
            </w:r>
            <w:r>
              <w:rPr>
                <w:rFonts w:ascii="Times New Roman" w:eastAsiaTheme="minorEastAsia" w:hAnsi="Times New Roman" w:cs="Times New Roman"/>
                <w:color w:val="auto"/>
                <w:u w:val="single"/>
              </w:rPr>
              <w:t xml:space="preserve"> февраля  </w:t>
            </w:r>
            <w:r w:rsidRPr="009A0453">
              <w:rPr>
                <w:rFonts w:ascii="Times New Roman" w:eastAsiaTheme="minorEastAsia" w:hAnsi="Times New Roman" w:cs="Times New Roman"/>
                <w:color w:val="auto"/>
              </w:rPr>
              <w:t xml:space="preserve">  </w:t>
            </w:r>
            <w:r w:rsidR="008A0118" w:rsidRPr="006F1747">
              <w:rPr>
                <w:rFonts w:ascii="Times New Roman" w:hAnsi="Times New Roman" w:cs="Times New Roman"/>
              </w:rPr>
              <w:t>202</w:t>
            </w:r>
            <w:r w:rsidR="00336B7C" w:rsidRPr="006F1747">
              <w:rPr>
                <w:rFonts w:ascii="Times New Roman" w:hAnsi="Times New Roman" w:cs="Times New Roman"/>
              </w:rPr>
              <w:t>1</w:t>
            </w:r>
            <w:r w:rsidR="008A0118" w:rsidRPr="006F1747">
              <w:rPr>
                <w:rFonts w:ascii="Times New Roman" w:hAnsi="Times New Roman" w:cs="Times New Roman"/>
              </w:rPr>
              <w:t xml:space="preserve"> год</w:t>
            </w:r>
          </w:p>
          <w:p w:rsidR="008A0118" w:rsidRPr="006F1747" w:rsidRDefault="008A0118" w:rsidP="00A351DE">
            <w:pPr>
              <w:pStyle w:val="ConsPlusNonformat"/>
              <w:jc w:val="both"/>
              <w:rPr>
                <w:rFonts w:ascii="Times New Roman" w:hAnsi="Times New Roman" w:cs="Times New Roman"/>
                <w:sz w:val="24"/>
                <w:szCs w:val="24"/>
              </w:rPr>
            </w:pPr>
            <w:r w:rsidRPr="006F1747">
              <w:rPr>
                <w:rFonts w:ascii="Times New Roman" w:hAnsi="Times New Roman" w:cs="Times New Roman"/>
                <w:sz w:val="24"/>
                <w:szCs w:val="24"/>
              </w:rPr>
              <w:t xml:space="preserve">           м.п.</w:t>
            </w:r>
          </w:p>
          <w:p w:rsidR="008A0118" w:rsidRPr="006F1747" w:rsidRDefault="008A0118" w:rsidP="00A351DE">
            <w:pPr>
              <w:pStyle w:val="ConsPlusNonformat"/>
              <w:jc w:val="both"/>
              <w:rPr>
                <w:rFonts w:ascii="Times New Roman" w:hAnsi="Times New Roman" w:cs="Times New Roman"/>
                <w:bCs/>
                <w:sz w:val="24"/>
                <w:szCs w:val="24"/>
              </w:rPr>
            </w:pPr>
            <w:r w:rsidRPr="006F1747">
              <w:rPr>
                <w:rFonts w:ascii="Times New Roman" w:hAnsi="Times New Roman" w:cs="Times New Roman"/>
                <w:caps/>
                <w:sz w:val="24"/>
                <w:szCs w:val="24"/>
              </w:rPr>
              <w:t xml:space="preserve">(подписано ЭП) </w:t>
            </w:r>
          </w:p>
        </w:tc>
        <w:tc>
          <w:tcPr>
            <w:tcW w:w="2541" w:type="pct"/>
            <w:tcBorders>
              <w:top w:val="nil"/>
              <w:left w:val="nil"/>
              <w:bottom w:val="nil"/>
              <w:right w:val="nil"/>
              <w:tl2br w:val="nil"/>
              <w:tr2bl w:val="nil"/>
            </w:tcBorders>
            <w:tcMar>
              <w:top w:w="0" w:type="dxa"/>
              <w:left w:w="108" w:type="dxa"/>
              <w:bottom w:w="0" w:type="dxa"/>
              <w:right w:w="108" w:type="dxa"/>
            </w:tcMar>
          </w:tcPr>
          <w:p w:rsidR="008A0118" w:rsidRPr="006F1747" w:rsidRDefault="008A0118" w:rsidP="00A351DE">
            <w:pPr>
              <w:pStyle w:val="ConsPlusNonformat"/>
              <w:rPr>
                <w:rFonts w:ascii="Times New Roman" w:hAnsi="Times New Roman" w:cs="Times New Roman"/>
                <w:b/>
                <w:bCs/>
                <w:sz w:val="24"/>
                <w:szCs w:val="24"/>
              </w:rPr>
            </w:pPr>
            <w:r w:rsidRPr="006F1747">
              <w:rPr>
                <w:rFonts w:ascii="Times New Roman" w:hAnsi="Times New Roman" w:cs="Times New Roman"/>
                <w:b/>
                <w:bCs/>
                <w:sz w:val="24"/>
                <w:szCs w:val="24"/>
              </w:rPr>
              <w:t>Поставщик:</w:t>
            </w:r>
          </w:p>
          <w:p w:rsidR="0007249B" w:rsidRPr="006F1747" w:rsidRDefault="0007249B" w:rsidP="0007249B">
            <w:pPr>
              <w:pStyle w:val="ConsPlusNonformat"/>
              <w:rPr>
                <w:rFonts w:ascii="Times New Roman" w:hAnsi="Times New Roman" w:cs="Times New Roman"/>
                <w:sz w:val="24"/>
                <w:szCs w:val="24"/>
              </w:rPr>
            </w:pPr>
            <w:r w:rsidRPr="006F1747">
              <w:rPr>
                <w:rFonts w:ascii="Times New Roman" w:hAnsi="Times New Roman" w:cs="Times New Roman"/>
                <w:sz w:val="24"/>
                <w:szCs w:val="24"/>
              </w:rPr>
              <w:t>Общество с ограниченной ответственностью «Импульс»</w:t>
            </w:r>
          </w:p>
          <w:p w:rsidR="0007249B" w:rsidRPr="006F1747" w:rsidRDefault="0007249B" w:rsidP="0007249B">
            <w:pPr>
              <w:pStyle w:val="ConsPlusNonformat"/>
              <w:rPr>
                <w:rFonts w:ascii="Times New Roman" w:hAnsi="Times New Roman" w:cs="Times New Roman"/>
                <w:sz w:val="24"/>
                <w:szCs w:val="24"/>
              </w:rPr>
            </w:pPr>
            <w:r w:rsidRPr="006F1747">
              <w:rPr>
                <w:rFonts w:ascii="Times New Roman" w:hAnsi="Times New Roman" w:cs="Times New Roman"/>
                <w:sz w:val="24"/>
                <w:szCs w:val="24"/>
              </w:rPr>
              <w:t>Местонахождение: 197760, Санкт-Петербург, город Кронштадт, улица Посадская, дом 40, литер А</w:t>
            </w:r>
          </w:p>
          <w:p w:rsidR="0007249B" w:rsidRPr="006F1747" w:rsidRDefault="0007249B" w:rsidP="0007249B">
            <w:pPr>
              <w:pStyle w:val="ConsPlusNonformat"/>
              <w:rPr>
                <w:rFonts w:ascii="Times New Roman" w:hAnsi="Times New Roman" w:cs="Times New Roman"/>
                <w:bCs/>
                <w:sz w:val="24"/>
                <w:szCs w:val="24"/>
              </w:rPr>
            </w:pPr>
            <w:r w:rsidRPr="006F1747">
              <w:rPr>
                <w:rFonts w:ascii="Times New Roman" w:hAnsi="Times New Roman" w:cs="Times New Roman"/>
                <w:bCs/>
                <w:sz w:val="24"/>
                <w:szCs w:val="24"/>
              </w:rPr>
              <w:t>Тел</w:t>
            </w:r>
            <w:r w:rsidR="00B7551F" w:rsidRPr="006F1747">
              <w:rPr>
                <w:rFonts w:ascii="Times New Roman" w:hAnsi="Times New Roman" w:cs="Times New Roman"/>
                <w:bCs/>
                <w:sz w:val="24"/>
                <w:szCs w:val="24"/>
              </w:rPr>
              <w:t>/</w:t>
            </w:r>
            <w:r w:rsidRPr="006F1747">
              <w:rPr>
                <w:rFonts w:ascii="Times New Roman" w:hAnsi="Times New Roman" w:cs="Times New Roman"/>
                <w:bCs/>
                <w:sz w:val="24"/>
                <w:szCs w:val="24"/>
              </w:rPr>
              <w:t>ф</w:t>
            </w:r>
            <w:r w:rsidR="00B7551F" w:rsidRPr="006F1747">
              <w:rPr>
                <w:rFonts w:ascii="Times New Roman" w:hAnsi="Times New Roman" w:cs="Times New Roman"/>
                <w:bCs/>
                <w:sz w:val="24"/>
                <w:szCs w:val="24"/>
              </w:rPr>
              <w:t>акс</w:t>
            </w:r>
            <w:r w:rsidRPr="006F1747">
              <w:rPr>
                <w:rFonts w:ascii="Times New Roman" w:hAnsi="Times New Roman" w:cs="Times New Roman"/>
                <w:bCs/>
                <w:sz w:val="24"/>
                <w:szCs w:val="24"/>
              </w:rPr>
              <w:t xml:space="preserve"> </w:t>
            </w:r>
            <w:r w:rsidR="00B7551F" w:rsidRPr="006F1747">
              <w:rPr>
                <w:rFonts w:ascii="Times New Roman" w:hAnsi="Times New Roman" w:cs="Times New Roman"/>
                <w:sz w:val="24"/>
                <w:szCs w:val="24"/>
              </w:rPr>
              <w:t>(812)385-74-44,</w:t>
            </w:r>
            <w:r w:rsidRPr="006F1747">
              <w:rPr>
                <w:rFonts w:ascii="Times New Roman" w:hAnsi="Times New Roman" w:cs="Times New Roman"/>
                <w:sz w:val="24"/>
                <w:szCs w:val="24"/>
              </w:rPr>
              <w:t xml:space="preserve"> impulse_kron@mail.ru</w:t>
            </w:r>
          </w:p>
          <w:p w:rsidR="006F1747" w:rsidRPr="006F1747" w:rsidRDefault="0007249B" w:rsidP="0007249B">
            <w:pPr>
              <w:pStyle w:val="ConsNormal"/>
              <w:ind w:firstLine="0"/>
              <w:rPr>
                <w:rFonts w:ascii="Times New Roman" w:hAnsi="Times New Roman" w:cs="Times New Roman"/>
                <w:sz w:val="24"/>
                <w:szCs w:val="24"/>
              </w:rPr>
            </w:pPr>
            <w:r w:rsidRPr="006F1747">
              <w:rPr>
                <w:rFonts w:ascii="Times New Roman" w:hAnsi="Times New Roman" w:cs="Times New Roman"/>
                <w:bCs/>
                <w:sz w:val="24"/>
                <w:szCs w:val="24"/>
              </w:rPr>
              <w:t xml:space="preserve">ИНН </w:t>
            </w:r>
            <w:r w:rsidRPr="006F1747">
              <w:rPr>
                <w:rFonts w:ascii="Times New Roman" w:hAnsi="Times New Roman" w:cs="Times New Roman"/>
                <w:sz w:val="24"/>
                <w:szCs w:val="24"/>
              </w:rPr>
              <w:t xml:space="preserve">7818004142   </w:t>
            </w:r>
          </w:p>
          <w:p w:rsidR="0007249B" w:rsidRPr="006F1747" w:rsidRDefault="0007249B" w:rsidP="0007249B">
            <w:pPr>
              <w:pStyle w:val="ConsNormal"/>
              <w:ind w:firstLine="0"/>
              <w:rPr>
                <w:rFonts w:ascii="Times New Roman" w:hAnsi="Times New Roman" w:cs="Times New Roman"/>
                <w:sz w:val="24"/>
                <w:szCs w:val="24"/>
              </w:rPr>
            </w:pPr>
            <w:r w:rsidRPr="006F1747">
              <w:rPr>
                <w:rFonts w:ascii="Times New Roman" w:hAnsi="Times New Roman" w:cs="Times New Roman"/>
                <w:sz w:val="24"/>
                <w:szCs w:val="24"/>
              </w:rPr>
              <w:t>КПП 784301001</w:t>
            </w:r>
          </w:p>
          <w:p w:rsidR="0007249B" w:rsidRPr="006F1747" w:rsidRDefault="0007249B" w:rsidP="0007249B">
            <w:pPr>
              <w:pStyle w:val="ConsNormal"/>
              <w:ind w:firstLine="0"/>
              <w:rPr>
                <w:rFonts w:ascii="Times New Roman" w:hAnsi="Times New Roman" w:cs="Times New Roman"/>
                <w:sz w:val="24"/>
                <w:szCs w:val="24"/>
              </w:rPr>
            </w:pPr>
            <w:r w:rsidRPr="006F1747">
              <w:rPr>
                <w:rFonts w:ascii="Times New Roman" w:hAnsi="Times New Roman" w:cs="Times New Roman"/>
                <w:sz w:val="24"/>
                <w:szCs w:val="24"/>
              </w:rPr>
              <w:t>ОГРН  1027808865776, 01.07.2003</w:t>
            </w:r>
          </w:p>
          <w:p w:rsidR="006F1747" w:rsidRPr="006F1747" w:rsidRDefault="0007249B" w:rsidP="0007249B">
            <w:pPr>
              <w:pStyle w:val="ConsNormal"/>
              <w:ind w:firstLine="0"/>
              <w:rPr>
                <w:rFonts w:ascii="Times New Roman" w:hAnsi="Times New Roman" w:cs="Times New Roman"/>
                <w:sz w:val="24"/>
                <w:szCs w:val="24"/>
              </w:rPr>
            </w:pPr>
            <w:r w:rsidRPr="006F1747">
              <w:rPr>
                <w:rFonts w:ascii="Times New Roman" w:hAnsi="Times New Roman" w:cs="Times New Roman"/>
                <w:sz w:val="24"/>
                <w:szCs w:val="24"/>
              </w:rPr>
              <w:t xml:space="preserve">ОКПО  27496710   </w:t>
            </w:r>
          </w:p>
          <w:p w:rsidR="0007249B" w:rsidRPr="006F1747" w:rsidRDefault="0007249B" w:rsidP="0007249B">
            <w:pPr>
              <w:pStyle w:val="ConsNormal"/>
              <w:ind w:firstLine="0"/>
              <w:rPr>
                <w:rFonts w:ascii="Times New Roman" w:hAnsi="Times New Roman" w:cs="Times New Roman"/>
                <w:sz w:val="24"/>
                <w:szCs w:val="24"/>
              </w:rPr>
            </w:pPr>
            <w:r w:rsidRPr="006F1747">
              <w:rPr>
                <w:rFonts w:ascii="Times New Roman" w:hAnsi="Times New Roman" w:cs="Times New Roman"/>
                <w:sz w:val="24"/>
                <w:szCs w:val="24"/>
              </w:rPr>
              <w:t>ОКТМО 40360000</w:t>
            </w:r>
          </w:p>
          <w:p w:rsidR="0007249B" w:rsidRPr="006F1747" w:rsidRDefault="0007249B" w:rsidP="0007249B">
            <w:pPr>
              <w:pStyle w:val="ConsNormal"/>
              <w:ind w:firstLine="0"/>
              <w:rPr>
                <w:rFonts w:ascii="Times New Roman" w:hAnsi="Times New Roman" w:cs="Times New Roman"/>
                <w:sz w:val="24"/>
                <w:szCs w:val="24"/>
              </w:rPr>
            </w:pPr>
            <w:r w:rsidRPr="006F1747">
              <w:rPr>
                <w:rFonts w:ascii="Times New Roman" w:hAnsi="Times New Roman" w:cs="Times New Roman"/>
                <w:sz w:val="24"/>
                <w:szCs w:val="24"/>
              </w:rPr>
              <w:t>ОКАТО 40280501000</w:t>
            </w:r>
          </w:p>
          <w:p w:rsidR="0007249B" w:rsidRPr="006F1747" w:rsidRDefault="00B7551F" w:rsidP="0007249B">
            <w:pPr>
              <w:pStyle w:val="ConsNormal"/>
              <w:ind w:firstLine="0"/>
              <w:rPr>
                <w:rFonts w:ascii="Times New Roman" w:hAnsi="Times New Roman" w:cs="Times New Roman"/>
                <w:bCs/>
                <w:sz w:val="24"/>
                <w:szCs w:val="24"/>
              </w:rPr>
            </w:pPr>
            <w:r w:rsidRPr="006F1747">
              <w:rPr>
                <w:rFonts w:ascii="Times New Roman" w:hAnsi="Times New Roman" w:cs="Times New Roman"/>
                <w:sz w:val="24"/>
                <w:szCs w:val="24"/>
              </w:rPr>
              <w:t xml:space="preserve">Рас.сч. </w:t>
            </w:r>
            <w:r w:rsidRPr="006F1747">
              <w:rPr>
                <w:rFonts w:ascii="Times New Roman" w:hAnsi="Times New Roman" w:cs="Times New Roman"/>
                <w:bCs/>
                <w:sz w:val="24"/>
                <w:szCs w:val="24"/>
              </w:rPr>
              <w:t>40702810132510000636</w:t>
            </w:r>
            <w:r w:rsidRPr="006F1747">
              <w:rPr>
                <w:rFonts w:ascii="Times New Roman" w:hAnsi="Times New Roman" w:cs="Times New Roman"/>
                <w:sz w:val="24"/>
                <w:szCs w:val="24"/>
              </w:rPr>
              <w:t xml:space="preserve"> кор.сч. </w:t>
            </w:r>
            <w:r w:rsidRPr="006F1747">
              <w:rPr>
                <w:rFonts w:ascii="Times New Roman" w:hAnsi="Times New Roman" w:cs="Times New Roman"/>
                <w:bCs/>
                <w:sz w:val="24"/>
                <w:szCs w:val="24"/>
              </w:rPr>
              <w:t>30101810600000000786</w:t>
            </w:r>
            <w:r w:rsidR="0007249B" w:rsidRPr="006F1747">
              <w:rPr>
                <w:rFonts w:ascii="Times New Roman" w:hAnsi="Times New Roman" w:cs="Times New Roman"/>
                <w:sz w:val="24"/>
                <w:szCs w:val="24"/>
              </w:rPr>
              <w:t xml:space="preserve"> </w:t>
            </w:r>
            <w:r w:rsidRPr="006F1747">
              <w:rPr>
                <w:rFonts w:ascii="Times New Roman" w:hAnsi="Times New Roman" w:cs="Times New Roman"/>
                <w:sz w:val="24"/>
                <w:szCs w:val="24"/>
              </w:rPr>
              <w:br/>
            </w:r>
            <w:r w:rsidRPr="006F1747">
              <w:rPr>
                <w:rFonts w:ascii="Times New Roman" w:hAnsi="Times New Roman" w:cs="Times New Roman"/>
                <w:bCs/>
                <w:sz w:val="24"/>
                <w:szCs w:val="24"/>
              </w:rPr>
              <w:t xml:space="preserve">ФИЛИАЛ "САНКТ-ПЕТЕРБУРГСКИЙ" АО "АЛЬФА-БАНК" Г. САНКТ-ПЕТЕРБУРГ, </w:t>
            </w:r>
            <w:r w:rsidRPr="006F1747">
              <w:rPr>
                <w:rFonts w:ascii="Times New Roman" w:hAnsi="Times New Roman" w:cs="Times New Roman"/>
                <w:bCs/>
                <w:sz w:val="24"/>
                <w:szCs w:val="24"/>
              </w:rPr>
              <w:br/>
              <w:t>БИК</w:t>
            </w:r>
            <w:r w:rsidRPr="006F1747">
              <w:rPr>
                <w:rFonts w:ascii="Times New Roman" w:hAnsi="Times New Roman" w:cs="Times New Roman"/>
                <w:sz w:val="24"/>
                <w:szCs w:val="24"/>
              </w:rPr>
              <w:t xml:space="preserve"> </w:t>
            </w:r>
            <w:r w:rsidRPr="006F1747">
              <w:rPr>
                <w:rFonts w:ascii="Times New Roman" w:hAnsi="Times New Roman" w:cs="Times New Roman"/>
                <w:bCs/>
                <w:sz w:val="24"/>
                <w:szCs w:val="24"/>
              </w:rPr>
              <w:t>044030786</w:t>
            </w:r>
          </w:p>
          <w:p w:rsidR="0007249B" w:rsidRPr="006F1747" w:rsidRDefault="0007249B" w:rsidP="0007249B">
            <w:pPr>
              <w:pStyle w:val="ConsNormal"/>
              <w:ind w:firstLine="0"/>
              <w:rPr>
                <w:rFonts w:ascii="Times New Roman" w:hAnsi="Times New Roman" w:cs="Times New Roman"/>
                <w:sz w:val="24"/>
                <w:szCs w:val="24"/>
              </w:rPr>
            </w:pPr>
            <w:r w:rsidRPr="006F1747">
              <w:rPr>
                <w:rFonts w:ascii="Times New Roman" w:hAnsi="Times New Roman" w:cs="Times New Roman"/>
                <w:sz w:val="24"/>
                <w:szCs w:val="24"/>
              </w:rPr>
              <w:t xml:space="preserve">Генеральный директор </w:t>
            </w:r>
          </w:p>
          <w:p w:rsidR="0007249B" w:rsidRPr="006F1747" w:rsidRDefault="0007249B" w:rsidP="0007249B">
            <w:pPr>
              <w:pStyle w:val="ConsNormal"/>
              <w:ind w:firstLine="0"/>
              <w:rPr>
                <w:rFonts w:ascii="Times New Roman" w:hAnsi="Times New Roman" w:cs="Times New Roman"/>
                <w:sz w:val="24"/>
                <w:szCs w:val="24"/>
              </w:rPr>
            </w:pPr>
          </w:p>
          <w:p w:rsidR="0007249B" w:rsidRPr="006F1747" w:rsidRDefault="0007249B" w:rsidP="0007249B">
            <w:pPr>
              <w:pStyle w:val="ConsNormal"/>
              <w:ind w:firstLine="0"/>
              <w:rPr>
                <w:rFonts w:ascii="Times New Roman" w:hAnsi="Times New Roman" w:cs="Times New Roman"/>
                <w:sz w:val="24"/>
                <w:szCs w:val="24"/>
              </w:rPr>
            </w:pPr>
            <w:r w:rsidRPr="006F1747">
              <w:rPr>
                <w:rFonts w:ascii="Times New Roman" w:hAnsi="Times New Roman" w:cs="Times New Roman"/>
                <w:sz w:val="24"/>
                <w:szCs w:val="24"/>
              </w:rPr>
              <w:tab/>
            </w:r>
            <w:r w:rsidRPr="006F1747">
              <w:rPr>
                <w:rFonts w:ascii="Times New Roman" w:hAnsi="Times New Roman" w:cs="Times New Roman"/>
                <w:sz w:val="24"/>
                <w:szCs w:val="24"/>
              </w:rPr>
              <w:tab/>
            </w:r>
            <w:r w:rsidRPr="006F1747">
              <w:rPr>
                <w:rFonts w:ascii="Times New Roman" w:hAnsi="Times New Roman" w:cs="Times New Roman"/>
                <w:sz w:val="24"/>
                <w:szCs w:val="24"/>
              </w:rPr>
              <w:tab/>
            </w:r>
            <w:r w:rsidRPr="006F1747">
              <w:rPr>
                <w:rFonts w:ascii="Times New Roman" w:hAnsi="Times New Roman" w:cs="Times New Roman"/>
                <w:sz w:val="24"/>
                <w:szCs w:val="24"/>
              </w:rPr>
              <w:tab/>
              <w:t xml:space="preserve">Л.С. Авакян </w:t>
            </w:r>
          </w:p>
          <w:p w:rsidR="008A0118" w:rsidRPr="006F1747" w:rsidRDefault="008A0118" w:rsidP="00A351DE">
            <w:pPr>
              <w:pStyle w:val="ConsNormal"/>
              <w:ind w:firstLine="0"/>
              <w:rPr>
                <w:rFonts w:ascii="Times New Roman" w:hAnsi="Times New Roman" w:cs="Times New Roman"/>
                <w:bCs/>
                <w:sz w:val="24"/>
                <w:szCs w:val="24"/>
              </w:rPr>
            </w:pPr>
            <w:r w:rsidRPr="006F1747">
              <w:rPr>
                <w:rFonts w:ascii="Times New Roman" w:hAnsi="Times New Roman" w:cs="Times New Roman"/>
                <w:bCs/>
                <w:sz w:val="24"/>
                <w:szCs w:val="24"/>
              </w:rPr>
              <w:t>«_____»___________________202</w:t>
            </w:r>
            <w:r w:rsidR="00336B7C" w:rsidRPr="006F1747">
              <w:rPr>
                <w:rFonts w:ascii="Times New Roman" w:hAnsi="Times New Roman" w:cs="Times New Roman"/>
                <w:bCs/>
                <w:sz w:val="24"/>
                <w:szCs w:val="24"/>
              </w:rPr>
              <w:t>1</w:t>
            </w:r>
            <w:r w:rsidRPr="006F1747">
              <w:rPr>
                <w:rFonts w:ascii="Times New Roman" w:hAnsi="Times New Roman" w:cs="Times New Roman"/>
                <w:bCs/>
                <w:sz w:val="24"/>
                <w:szCs w:val="24"/>
              </w:rPr>
              <w:t xml:space="preserve"> год</w:t>
            </w:r>
          </w:p>
          <w:p w:rsidR="008A0118" w:rsidRPr="006F1747" w:rsidRDefault="008A0118" w:rsidP="00A351DE">
            <w:pPr>
              <w:pStyle w:val="ConsPlusNonformat"/>
              <w:jc w:val="both"/>
              <w:rPr>
                <w:rFonts w:ascii="Times New Roman" w:hAnsi="Times New Roman" w:cs="Times New Roman"/>
                <w:bCs/>
                <w:sz w:val="24"/>
                <w:szCs w:val="24"/>
              </w:rPr>
            </w:pPr>
            <w:r w:rsidRPr="006F1747">
              <w:rPr>
                <w:rFonts w:ascii="Times New Roman" w:hAnsi="Times New Roman" w:cs="Times New Roman"/>
                <w:bCs/>
                <w:sz w:val="24"/>
                <w:szCs w:val="24"/>
              </w:rPr>
              <w:t xml:space="preserve">            м.п.</w:t>
            </w:r>
          </w:p>
          <w:p w:rsidR="008A0118" w:rsidRPr="006F1747" w:rsidRDefault="008A0118" w:rsidP="00A351DE">
            <w:pPr>
              <w:pStyle w:val="ConsPlusNonformat"/>
              <w:jc w:val="both"/>
              <w:rPr>
                <w:rFonts w:ascii="Times New Roman" w:hAnsi="Times New Roman" w:cs="Times New Roman"/>
                <w:bCs/>
                <w:sz w:val="24"/>
                <w:szCs w:val="24"/>
              </w:rPr>
            </w:pPr>
            <w:r w:rsidRPr="006F1747">
              <w:rPr>
                <w:rFonts w:ascii="Times New Roman" w:hAnsi="Times New Roman" w:cs="Times New Roman"/>
                <w:caps/>
                <w:sz w:val="24"/>
                <w:szCs w:val="24"/>
              </w:rPr>
              <w:t xml:space="preserve">(подписано ЭП) </w:t>
            </w:r>
          </w:p>
        </w:tc>
      </w:tr>
    </w:tbl>
    <w:p w:rsidR="008A0118" w:rsidRDefault="008A0118" w:rsidP="008A0118">
      <w:pPr>
        <w:widowControl/>
        <w:ind w:firstLine="567"/>
        <w:jc w:val="both"/>
        <w:rPr>
          <w:rFonts w:ascii="Times New Roman" w:hAnsi="Times New Roman" w:cs="Times New Roman"/>
          <w:b/>
          <w:i/>
        </w:rPr>
      </w:pPr>
      <w:r>
        <w:br w:type="page"/>
      </w:r>
    </w:p>
    <w:p w:rsidR="00E128DD" w:rsidRPr="00181A1B" w:rsidRDefault="00E128DD" w:rsidP="00E128DD">
      <w:pPr>
        <w:autoSpaceDE w:val="0"/>
        <w:autoSpaceDN w:val="0"/>
        <w:adjustRightInd w:val="0"/>
        <w:jc w:val="right"/>
        <w:rPr>
          <w:rFonts w:ascii="Times New Roman" w:eastAsiaTheme="minorEastAsia" w:hAnsi="Times New Roman" w:cs="Times New Roman"/>
          <w:color w:val="auto"/>
        </w:rPr>
      </w:pPr>
      <w:r w:rsidRPr="00181A1B">
        <w:rPr>
          <w:rFonts w:ascii="Times New Roman" w:eastAsiaTheme="minorEastAsia" w:hAnsi="Times New Roman" w:cs="Times New Roman"/>
          <w:color w:val="auto"/>
        </w:rPr>
        <w:lastRenderedPageBreak/>
        <w:t xml:space="preserve">Приложение № </w:t>
      </w:r>
      <w:r>
        <w:rPr>
          <w:rFonts w:ascii="Times New Roman" w:eastAsiaTheme="minorEastAsia" w:hAnsi="Times New Roman" w:cs="Times New Roman"/>
          <w:color w:val="auto"/>
        </w:rPr>
        <w:t>1</w:t>
      </w:r>
    </w:p>
    <w:p w:rsidR="00E128DD" w:rsidRPr="009A0453" w:rsidRDefault="00E128DD" w:rsidP="00E128DD">
      <w:pPr>
        <w:autoSpaceDE w:val="0"/>
        <w:autoSpaceDN w:val="0"/>
        <w:adjustRightInd w:val="0"/>
        <w:jc w:val="right"/>
        <w:rPr>
          <w:rFonts w:ascii="Times New Roman" w:eastAsiaTheme="minorEastAsia" w:hAnsi="Times New Roman" w:cs="Times New Roman"/>
          <w:color w:val="auto"/>
          <w:u w:val="single"/>
        </w:rPr>
      </w:pPr>
      <w:r w:rsidRPr="00181A1B">
        <w:rPr>
          <w:rFonts w:ascii="Times New Roman" w:eastAsiaTheme="minorEastAsia" w:hAnsi="Times New Roman" w:cs="Times New Roman"/>
          <w:color w:val="auto"/>
        </w:rPr>
        <w:t>к контракту</w:t>
      </w:r>
      <w:r>
        <w:rPr>
          <w:rFonts w:ascii="Times New Roman" w:eastAsiaTheme="minorEastAsia" w:hAnsi="Times New Roman" w:cs="Times New Roman"/>
          <w:color w:val="auto"/>
        </w:rPr>
        <w:t xml:space="preserve"> </w:t>
      </w:r>
      <w:r w:rsidRPr="00181A1B">
        <w:rPr>
          <w:rFonts w:ascii="Times New Roman" w:eastAsiaTheme="minorEastAsia" w:hAnsi="Times New Roman" w:cs="Times New Roman"/>
          <w:color w:val="auto"/>
        </w:rPr>
        <w:t>№</w:t>
      </w:r>
      <w:r>
        <w:rPr>
          <w:rFonts w:ascii="Times New Roman" w:eastAsiaTheme="minorEastAsia" w:hAnsi="Times New Roman" w:cs="Times New Roman"/>
          <w:color w:val="auto"/>
          <w:u w:val="single"/>
        </w:rPr>
        <w:t xml:space="preserve">     </w:t>
      </w:r>
      <w:r w:rsidRPr="00E128DD">
        <w:rPr>
          <w:rFonts w:ascii="Times New Roman" w:eastAsiaTheme="minorEastAsia" w:hAnsi="Times New Roman" w:cs="Times New Roman"/>
          <w:b/>
          <w:i/>
          <w:color w:val="auto"/>
          <w:u w:val="single"/>
        </w:rPr>
        <w:t>31</w:t>
      </w:r>
      <w:r>
        <w:rPr>
          <w:rFonts w:ascii="Times New Roman" w:eastAsiaTheme="minorEastAsia" w:hAnsi="Times New Roman" w:cs="Times New Roman"/>
          <w:b/>
          <w:i/>
          <w:color w:val="auto"/>
          <w:u w:val="single"/>
        </w:rPr>
        <w:tab/>
      </w:r>
      <w:r>
        <w:rPr>
          <w:rFonts w:ascii="Times New Roman" w:eastAsiaTheme="minorEastAsia" w:hAnsi="Times New Roman" w:cs="Times New Roman"/>
          <w:color w:val="auto"/>
          <w:u w:val="single"/>
        </w:rPr>
        <w:tab/>
      </w:r>
      <w:r>
        <w:rPr>
          <w:rFonts w:ascii="Times New Roman" w:eastAsiaTheme="minorEastAsia" w:hAnsi="Times New Roman" w:cs="Times New Roman"/>
          <w:color w:val="auto"/>
        </w:rPr>
        <w:br/>
      </w:r>
      <w:r w:rsidRPr="00181A1B">
        <w:rPr>
          <w:rFonts w:ascii="Times New Roman" w:eastAsiaTheme="minorEastAsia" w:hAnsi="Times New Roman" w:cs="Times New Roman"/>
          <w:color w:val="auto"/>
        </w:rPr>
        <w:t>от</w:t>
      </w:r>
      <w:r>
        <w:rPr>
          <w:rFonts w:ascii="Times New Roman" w:eastAsiaTheme="minorEastAsia" w:hAnsi="Times New Roman" w:cs="Times New Roman"/>
          <w:color w:val="auto"/>
        </w:rPr>
        <w:t xml:space="preserve"> «</w:t>
      </w:r>
      <w:r>
        <w:rPr>
          <w:rFonts w:ascii="Times New Roman" w:eastAsiaTheme="minorEastAsia" w:hAnsi="Times New Roman" w:cs="Times New Roman"/>
          <w:color w:val="auto"/>
          <w:u w:val="single"/>
        </w:rPr>
        <w:t xml:space="preserve">   </w:t>
      </w:r>
      <w:r w:rsidR="00D86335">
        <w:rPr>
          <w:rFonts w:ascii="Times New Roman" w:eastAsiaTheme="minorEastAsia" w:hAnsi="Times New Roman" w:cs="Times New Roman"/>
          <w:color w:val="auto"/>
          <w:u w:val="single"/>
        </w:rPr>
        <w:t xml:space="preserve">02 </w:t>
      </w:r>
      <w:r>
        <w:rPr>
          <w:rFonts w:ascii="Times New Roman" w:eastAsiaTheme="minorEastAsia" w:hAnsi="Times New Roman" w:cs="Times New Roman"/>
          <w:color w:val="auto"/>
          <w:u w:val="single"/>
        </w:rPr>
        <w:t xml:space="preserve">  </w:t>
      </w:r>
      <w:r w:rsidRPr="009A0453">
        <w:rPr>
          <w:rFonts w:ascii="Times New Roman" w:eastAsiaTheme="minorEastAsia" w:hAnsi="Times New Roman" w:cs="Times New Roman"/>
          <w:color w:val="auto"/>
        </w:rPr>
        <w:t xml:space="preserve">» </w:t>
      </w:r>
      <w:r>
        <w:rPr>
          <w:rFonts w:ascii="Times New Roman" w:eastAsiaTheme="minorEastAsia" w:hAnsi="Times New Roman" w:cs="Times New Roman"/>
          <w:color w:val="auto"/>
        </w:rPr>
        <w:t xml:space="preserve"> </w:t>
      </w:r>
      <w:r>
        <w:rPr>
          <w:rFonts w:ascii="Times New Roman" w:eastAsiaTheme="minorEastAsia" w:hAnsi="Times New Roman" w:cs="Times New Roman"/>
          <w:color w:val="auto"/>
          <w:u w:val="single"/>
        </w:rPr>
        <w:t xml:space="preserve"> </w:t>
      </w:r>
      <w:r w:rsidR="00D86335">
        <w:rPr>
          <w:rFonts w:ascii="Times New Roman" w:eastAsiaTheme="minorEastAsia" w:hAnsi="Times New Roman" w:cs="Times New Roman"/>
          <w:color w:val="auto"/>
          <w:u w:val="single"/>
        </w:rPr>
        <w:t>февраля</w:t>
      </w:r>
      <w:r>
        <w:rPr>
          <w:rFonts w:ascii="Times New Roman" w:eastAsiaTheme="minorEastAsia" w:hAnsi="Times New Roman" w:cs="Times New Roman"/>
          <w:color w:val="auto"/>
          <w:u w:val="single"/>
        </w:rPr>
        <w:t xml:space="preserve">  </w:t>
      </w:r>
      <w:r w:rsidRPr="009A0453">
        <w:rPr>
          <w:rFonts w:ascii="Times New Roman" w:eastAsiaTheme="minorEastAsia" w:hAnsi="Times New Roman" w:cs="Times New Roman"/>
          <w:color w:val="auto"/>
        </w:rPr>
        <w:t xml:space="preserve">  </w:t>
      </w:r>
      <w:r>
        <w:rPr>
          <w:rFonts w:ascii="Times New Roman" w:eastAsiaTheme="minorEastAsia" w:hAnsi="Times New Roman" w:cs="Times New Roman"/>
          <w:color w:val="auto"/>
        </w:rPr>
        <w:t>2021</w:t>
      </w:r>
    </w:p>
    <w:p w:rsidR="008A0118" w:rsidRDefault="008A0118" w:rsidP="008A0118">
      <w:pPr>
        <w:spacing w:line="276" w:lineRule="auto"/>
        <w:rPr>
          <w:rFonts w:ascii="Times New Roman" w:hAnsi="Times New Roman" w:cs="Times New Roman"/>
        </w:rPr>
      </w:pPr>
    </w:p>
    <w:p w:rsidR="00336B7C" w:rsidRDefault="00336B7C" w:rsidP="008A0118">
      <w:pPr>
        <w:spacing w:line="276" w:lineRule="auto"/>
        <w:rPr>
          <w:rFonts w:ascii="Times New Roman" w:hAnsi="Times New Roman" w:cs="Times New Roman"/>
        </w:rPr>
      </w:pPr>
    </w:p>
    <w:p w:rsidR="008A0118" w:rsidRDefault="008A0118" w:rsidP="008A0118">
      <w:pPr>
        <w:spacing w:after="120"/>
        <w:jc w:val="center"/>
        <w:rPr>
          <w:rFonts w:ascii="Times New Roman" w:hAnsi="Times New Roman" w:cs="Times New Roman"/>
          <w:b/>
        </w:rPr>
      </w:pPr>
      <w:r>
        <w:rPr>
          <w:rFonts w:ascii="Times New Roman" w:hAnsi="Times New Roman" w:cs="Times New Roman"/>
          <w:b/>
        </w:rPr>
        <w:t>Перечень и стоимость поставляемого Товара</w:t>
      </w:r>
    </w:p>
    <w:p w:rsidR="009403A7" w:rsidRDefault="009403A7" w:rsidP="008A0118">
      <w:pPr>
        <w:spacing w:after="120"/>
        <w:jc w:val="center"/>
        <w:rPr>
          <w:rFonts w:ascii="Times New Roman" w:hAnsi="Times New Roman" w:cs="Times New Roman"/>
          <w:b/>
        </w:rPr>
      </w:pPr>
    </w:p>
    <w:tbl>
      <w:tblPr>
        <w:tblW w:w="10762" w:type="dxa"/>
        <w:tblInd w:w="-459" w:type="dxa"/>
        <w:tblCellMar>
          <w:left w:w="10" w:type="dxa"/>
          <w:right w:w="10" w:type="dxa"/>
        </w:tblCellMar>
        <w:tblLook w:val="04A0" w:firstRow="1" w:lastRow="0" w:firstColumn="1" w:lastColumn="0" w:noHBand="0" w:noVBand="1"/>
      </w:tblPr>
      <w:tblGrid>
        <w:gridCol w:w="518"/>
        <w:gridCol w:w="2011"/>
        <w:gridCol w:w="4417"/>
        <w:gridCol w:w="1217"/>
        <w:gridCol w:w="1267"/>
        <w:gridCol w:w="12"/>
        <w:gridCol w:w="1308"/>
        <w:gridCol w:w="12"/>
      </w:tblGrid>
      <w:tr w:rsidR="009403A7" w:rsidTr="009403A7">
        <w:trPr>
          <w:gridAfter w:val="1"/>
          <w:wAfter w:w="12" w:type="dxa"/>
        </w:trPr>
        <w:tc>
          <w:tcPr>
            <w:tcW w:w="5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36B7C" w:rsidRDefault="00336B7C" w:rsidP="00A351DE">
            <w:pPr>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t>п/п</w:t>
            </w:r>
          </w:p>
        </w:tc>
        <w:tc>
          <w:tcPr>
            <w:tcW w:w="2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36B7C" w:rsidRDefault="00336B7C" w:rsidP="006F1747">
            <w:pPr>
              <w:jc w:val="center"/>
              <w:rPr>
                <w:rFonts w:ascii="Times New Roman" w:hAnsi="Times New Roman" w:cs="Times New Roman"/>
                <w:sz w:val="20"/>
                <w:szCs w:val="20"/>
              </w:rPr>
            </w:pPr>
            <w:r w:rsidRPr="00DA43E1">
              <w:rPr>
                <w:rFonts w:ascii="Times New Roman" w:hAnsi="Times New Roman" w:cs="Times New Roman"/>
              </w:rPr>
              <w:t>Наименование</w:t>
            </w:r>
            <w:r w:rsidR="006F1747">
              <w:rPr>
                <w:rFonts w:ascii="Times New Roman" w:hAnsi="Times New Roman" w:cs="Times New Roman"/>
              </w:rPr>
              <w:t xml:space="preserve"> </w:t>
            </w:r>
            <w:r w:rsidRPr="00DA43E1">
              <w:rPr>
                <w:rFonts w:ascii="Times New Roman" w:hAnsi="Times New Roman" w:cs="Times New Roman"/>
              </w:rPr>
              <w:t>Товара</w:t>
            </w:r>
          </w:p>
        </w:tc>
        <w:tc>
          <w:tcPr>
            <w:tcW w:w="4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36B7C" w:rsidRDefault="006F1747" w:rsidP="006F1747">
            <w:pPr>
              <w:jc w:val="center"/>
              <w:rPr>
                <w:rFonts w:ascii="Times New Roman" w:hAnsi="Times New Roman" w:cs="Times New Roman"/>
                <w:sz w:val="20"/>
                <w:szCs w:val="20"/>
              </w:rPr>
            </w:pPr>
            <w:r>
              <w:rPr>
                <w:rFonts w:ascii="Times New Roman" w:hAnsi="Times New Roman" w:cs="Times New Roman"/>
              </w:rPr>
              <w:t>Х</w:t>
            </w:r>
            <w:r w:rsidRPr="00DA43E1">
              <w:rPr>
                <w:rFonts w:ascii="Times New Roman" w:hAnsi="Times New Roman" w:cs="Times New Roman"/>
              </w:rPr>
              <w:t>арактеристики</w:t>
            </w:r>
            <w:r>
              <w:rPr>
                <w:rFonts w:ascii="Times New Roman" w:hAnsi="Times New Roman" w:cs="Times New Roman"/>
              </w:rPr>
              <w:t xml:space="preserve">  </w:t>
            </w:r>
            <w:r w:rsidRPr="00DA43E1">
              <w:rPr>
                <w:rFonts w:ascii="Times New Roman" w:hAnsi="Times New Roman" w:cs="Times New Roman"/>
              </w:rPr>
              <w:t>Товара</w:t>
            </w:r>
            <w:r w:rsidR="00336B7C">
              <w:rPr>
                <w:rFonts w:ascii="Times New Roman" w:hAnsi="Times New Roman" w:cs="Times New Roman"/>
                <w:sz w:val="20"/>
                <w:szCs w:val="20"/>
              </w:rPr>
              <w:t>.</w:t>
            </w:r>
          </w:p>
        </w:tc>
        <w:tc>
          <w:tcPr>
            <w:tcW w:w="12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36B7C" w:rsidRDefault="00336B7C" w:rsidP="00A351DE">
            <w:pPr>
              <w:jc w:val="center"/>
              <w:rPr>
                <w:rFonts w:ascii="Times New Roman" w:hAnsi="Times New Roman" w:cs="Times New Roman"/>
                <w:sz w:val="20"/>
                <w:szCs w:val="20"/>
              </w:rPr>
            </w:pPr>
            <w:r>
              <w:rPr>
                <w:rFonts w:ascii="Times New Roman" w:hAnsi="Times New Roman" w:cs="Times New Roman"/>
                <w:sz w:val="20"/>
                <w:szCs w:val="20"/>
              </w:rPr>
              <w:t xml:space="preserve">Количество Товара </w:t>
            </w:r>
          </w:p>
          <w:p w:rsidR="00336B7C" w:rsidRDefault="006F1747" w:rsidP="006F1747">
            <w:pPr>
              <w:jc w:val="center"/>
              <w:rPr>
                <w:rFonts w:ascii="Times New Roman" w:hAnsi="Times New Roman" w:cs="Times New Roman"/>
                <w:sz w:val="20"/>
                <w:szCs w:val="20"/>
              </w:rPr>
            </w:pPr>
            <w:r>
              <w:rPr>
                <w:rFonts w:ascii="Times New Roman" w:hAnsi="Times New Roman" w:cs="Times New Roman"/>
                <w:sz w:val="20"/>
                <w:szCs w:val="20"/>
              </w:rPr>
              <w:t>(шт</w:t>
            </w:r>
            <w:r w:rsidR="00336B7C">
              <w:rPr>
                <w:rFonts w:ascii="Times New Roman" w:hAnsi="Times New Roman" w:cs="Times New Roman"/>
                <w:sz w:val="20"/>
                <w:szCs w:val="20"/>
              </w:rPr>
              <w:t>.)</w:t>
            </w:r>
          </w:p>
        </w:tc>
        <w:tc>
          <w:tcPr>
            <w:tcW w:w="12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36B7C" w:rsidRDefault="00336B7C" w:rsidP="0007249B">
            <w:pPr>
              <w:jc w:val="center"/>
              <w:rPr>
                <w:rFonts w:ascii="Times New Roman" w:hAnsi="Times New Roman" w:cs="Times New Roman"/>
                <w:sz w:val="20"/>
                <w:szCs w:val="20"/>
              </w:rPr>
            </w:pPr>
            <w:r>
              <w:rPr>
                <w:rFonts w:ascii="Times New Roman" w:hAnsi="Times New Roman" w:cs="Times New Roman"/>
                <w:sz w:val="20"/>
                <w:szCs w:val="20"/>
              </w:rPr>
              <w:t>Цена за единицу Товара</w:t>
            </w:r>
            <w:r w:rsidR="0007249B">
              <w:rPr>
                <w:rFonts w:ascii="Times New Roman" w:hAnsi="Times New Roman" w:cs="Times New Roman"/>
                <w:sz w:val="20"/>
                <w:szCs w:val="20"/>
              </w:rPr>
              <w:t>,</w:t>
            </w:r>
            <w:r>
              <w:rPr>
                <w:rFonts w:ascii="Times New Roman" w:hAnsi="Times New Roman" w:cs="Times New Roman"/>
                <w:sz w:val="20"/>
                <w:szCs w:val="20"/>
              </w:rPr>
              <w:t xml:space="preserve"> </w:t>
            </w:r>
            <w:r w:rsidR="0007249B">
              <w:rPr>
                <w:rFonts w:ascii="Times New Roman" w:hAnsi="Times New Roman" w:cs="Times New Roman"/>
                <w:sz w:val="20"/>
                <w:szCs w:val="20"/>
              </w:rPr>
              <w:t xml:space="preserve">руб. </w:t>
            </w:r>
            <w:r w:rsidR="0007249B" w:rsidRPr="0007249B">
              <w:rPr>
                <w:rFonts w:ascii="Times New Roman" w:hAnsi="Times New Roman" w:cs="Times New Roman"/>
                <w:sz w:val="20"/>
                <w:szCs w:val="20"/>
              </w:rPr>
              <w:t>(НДС не облагается)</w:t>
            </w:r>
          </w:p>
        </w:tc>
        <w:tc>
          <w:tcPr>
            <w:tcW w:w="132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36B7C" w:rsidRDefault="0007249B" w:rsidP="0007249B">
            <w:pPr>
              <w:jc w:val="center"/>
              <w:rPr>
                <w:rFonts w:ascii="Times New Roman" w:hAnsi="Times New Roman" w:cs="Times New Roman"/>
                <w:sz w:val="20"/>
                <w:szCs w:val="20"/>
              </w:rPr>
            </w:pPr>
            <w:r>
              <w:rPr>
                <w:rFonts w:ascii="Times New Roman" w:hAnsi="Times New Roman" w:cs="Times New Roman"/>
                <w:sz w:val="20"/>
                <w:szCs w:val="20"/>
              </w:rPr>
              <w:t xml:space="preserve">Стоимость Товара, руб. </w:t>
            </w:r>
            <w:r w:rsidRPr="0007249B">
              <w:rPr>
                <w:rFonts w:ascii="Times New Roman" w:hAnsi="Times New Roman" w:cs="Times New Roman"/>
                <w:sz w:val="20"/>
                <w:szCs w:val="20"/>
              </w:rPr>
              <w:t>(НДС не облагается)</w:t>
            </w:r>
          </w:p>
        </w:tc>
      </w:tr>
      <w:tr w:rsidR="006F1747" w:rsidTr="009403A7">
        <w:trPr>
          <w:gridAfter w:val="1"/>
          <w:wAfter w:w="12" w:type="dxa"/>
          <w:trHeight w:val="460"/>
        </w:trPr>
        <w:tc>
          <w:tcPr>
            <w:tcW w:w="5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1747" w:rsidRDefault="006F1747" w:rsidP="006F1747">
            <w:pPr>
              <w:jc w:val="center"/>
              <w:rPr>
                <w:rFonts w:ascii="Times New Roman" w:hAnsi="Times New Roman" w:cs="Times New Roman"/>
                <w:iCs/>
                <w:sz w:val="20"/>
                <w:szCs w:val="20"/>
              </w:rPr>
            </w:pPr>
            <w:r>
              <w:rPr>
                <w:rFonts w:ascii="Times New Roman" w:hAnsi="Times New Roman" w:cs="Times New Roman"/>
                <w:iCs/>
                <w:sz w:val="20"/>
                <w:szCs w:val="20"/>
              </w:rPr>
              <w:t>1</w:t>
            </w:r>
          </w:p>
        </w:tc>
        <w:tc>
          <w:tcPr>
            <w:tcW w:w="20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403A7" w:rsidRDefault="006F1747" w:rsidP="009403A7">
            <w:pPr>
              <w:spacing w:after="120"/>
              <w:jc w:val="center"/>
              <w:rPr>
                <w:rFonts w:ascii="Times New Roman" w:hAnsi="Times New Roman" w:cs="Times New Roman"/>
              </w:rPr>
            </w:pPr>
            <w:r w:rsidRPr="009403A7">
              <w:rPr>
                <w:rFonts w:ascii="Times New Roman" w:hAnsi="Times New Roman" w:cs="Times New Roman"/>
                <w:sz w:val="22"/>
                <w:szCs w:val="22"/>
              </w:rPr>
              <w:t xml:space="preserve">Вода питьевая бутилированная негазированная, расфасованная в возвратные бутыли из поликарбоната с ручкой 19л, </w:t>
            </w:r>
          </w:p>
          <w:p w:rsidR="006F1747" w:rsidRPr="009403A7" w:rsidRDefault="006F1747" w:rsidP="009403A7">
            <w:pPr>
              <w:spacing w:after="120"/>
              <w:jc w:val="center"/>
              <w:rPr>
                <w:rFonts w:ascii="Times New Roman" w:hAnsi="Times New Roman" w:cs="Times New Roman"/>
              </w:rPr>
            </w:pPr>
            <w:r w:rsidRPr="009403A7">
              <w:rPr>
                <w:rFonts w:ascii="Times New Roman" w:hAnsi="Times New Roman" w:cs="Times New Roman"/>
                <w:sz w:val="22"/>
                <w:szCs w:val="22"/>
              </w:rPr>
              <w:t>Марка «Вартемяжская»</w:t>
            </w:r>
          </w:p>
          <w:p w:rsidR="006F1747" w:rsidRPr="009403A7" w:rsidRDefault="006F1747" w:rsidP="009403A7">
            <w:pPr>
              <w:spacing w:after="120"/>
              <w:jc w:val="center"/>
              <w:rPr>
                <w:rFonts w:ascii="Times New Roman" w:hAnsi="Times New Roman" w:cs="Times New Roman"/>
              </w:rPr>
            </w:pPr>
            <w:r w:rsidRPr="009403A7">
              <w:rPr>
                <w:rFonts w:ascii="Times New Roman" w:hAnsi="Times New Roman" w:cs="Times New Roman"/>
                <w:sz w:val="22"/>
                <w:szCs w:val="22"/>
              </w:rPr>
              <w:t>Россия</w:t>
            </w:r>
          </w:p>
        </w:tc>
        <w:tc>
          <w:tcPr>
            <w:tcW w:w="4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1747" w:rsidRPr="006F1747" w:rsidRDefault="006F1747" w:rsidP="006F1747">
            <w:pPr>
              <w:rPr>
                <w:rFonts w:ascii="Times New Roman" w:hAnsi="Times New Roman" w:cs="Times New Roman"/>
                <w:sz w:val="20"/>
                <w:szCs w:val="20"/>
              </w:rPr>
            </w:pPr>
            <w:r w:rsidRPr="006F1747">
              <w:rPr>
                <w:rFonts w:ascii="Times New Roman" w:hAnsi="Times New Roman" w:cs="Times New Roman"/>
                <w:sz w:val="20"/>
                <w:szCs w:val="20"/>
              </w:rPr>
              <w:t>Тип: Природная питьевая столовая</w:t>
            </w:r>
          </w:p>
          <w:p w:rsidR="006F1747" w:rsidRPr="006F1747" w:rsidRDefault="006F1747" w:rsidP="006F1747">
            <w:pPr>
              <w:rPr>
                <w:rFonts w:ascii="Times New Roman" w:hAnsi="Times New Roman" w:cs="Times New Roman"/>
                <w:sz w:val="20"/>
                <w:szCs w:val="20"/>
              </w:rPr>
            </w:pPr>
            <w:r w:rsidRPr="006F1747">
              <w:rPr>
                <w:rFonts w:ascii="Times New Roman" w:hAnsi="Times New Roman" w:cs="Times New Roman"/>
                <w:sz w:val="20"/>
                <w:szCs w:val="20"/>
              </w:rPr>
              <w:t>Объем: 19 Л; ДМ3</w:t>
            </w:r>
          </w:p>
          <w:p w:rsidR="006F1747" w:rsidRPr="006F1747" w:rsidRDefault="006F1747" w:rsidP="006F1747">
            <w:pPr>
              <w:rPr>
                <w:rFonts w:ascii="Times New Roman" w:hAnsi="Times New Roman" w:cs="Times New Roman"/>
                <w:sz w:val="20"/>
                <w:szCs w:val="20"/>
              </w:rPr>
            </w:pPr>
            <w:r w:rsidRPr="006F1747">
              <w:rPr>
                <w:rFonts w:ascii="Times New Roman" w:hAnsi="Times New Roman" w:cs="Times New Roman"/>
                <w:sz w:val="20"/>
                <w:szCs w:val="20"/>
              </w:rPr>
              <w:t>Особые условия (требования к составу пищевых продуктов): Негазированная (норма минерализации воды 500 мг/</w:t>
            </w:r>
            <w:r w:rsidRPr="006F1747">
              <w:rPr>
                <w:rFonts w:ascii="Times New Roman" w:hAnsi="Times New Roman" w:cs="Times New Roman"/>
              </w:rPr>
              <w:t xml:space="preserve"> </w:t>
            </w:r>
            <w:r w:rsidRPr="006F1747">
              <w:rPr>
                <w:rFonts w:ascii="Times New Roman" w:hAnsi="Times New Roman" w:cs="Times New Roman"/>
                <w:sz w:val="20"/>
                <w:szCs w:val="20"/>
              </w:rPr>
              <w:t>дм3.). Прозрачного цвета, без осадка, глубина скважины 180 метров.</w:t>
            </w:r>
          </w:p>
          <w:p w:rsidR="006F1747" w:rsidRPr="006F1747" w:rsidRDefault="006F1747" w:rsidP="006F1747">
            <w:pPr>
              <w:rPr>
                <w:rFonts w:ascii="Times New Roman" w:hAnsi="Times New Roman" w:cs="Times New Roman"/>
                <w:sz w:val="20"/>
                <w:szCs w:val="20"/>
              </w:rPr>
            </w:pPr>
            <w:r w:rsidRPr="006F1747">
              <w:rPr>
                <w:rFonts w:ascii="Times New Roman" w:hAnsi="Times New Roman" w:cs="Times New Roman"/>
                <w:sz w:val="20"/>
                <w:szCs w:val="20"/>
              </w:rPr>
              <w:t xml:space="preserve">Упаковка производителя: Наличие.  </w:t>
            </w:r>
            <w:r>
              <w:rPr>
                <w:rFonts w:ascii="Times New Roman" w:hAnsi="Times New Roman" w:cs="Times New Roman"/>
                <w:sz w:val="20"/>
                <w:szCs w:val="20"/>
              </w:rPr>
              <w:br/>
            </w:r>
            <w:r w:rsidRPr="006F1747">
              <w:rPr>
                <w:rFonts w:ascii="Times New Roman" w:hAnsi="Times New Roman" w:cs="Times New Roman"/>
                <w:sz w:val="20"/>
                <w:szCs w:val="20"/>
              </w:rPr>
              <w:t>Упаковка: бутыль с ручкой  из поликарбоната емкостью 19 литров, подходит для кулера, пробка одноразовая, изготовлена из пищевого полиэтилена.</w:t>
            </w:r>
          </w:p>
          <w:p w:rsidR="006F1747" w:rsidRPr="006F1747" w:rsidRDefault="006F1747" w:rsidP="006F1747">
            <w:pPr>
              <w:rPr>
                <w:rFonts w:ascii="Times New Roman" w:hAnsi="Times New Roman" w:cs="Times New Roman"/>
                <w:sz w:val="20"/>
                <w:szCs w:val="20"/>
              </w:rPr>
            </w:pPr>
            <w:r w:rsidRPr="006F1747">
              <w:rPr>
                <w:rFonts w:ascii="Times New Roman" w:hAnsi="Times New Roman" w:cs="Times New Roman"/>
                <w:sz w:val="20"/>
                <w:szCs w:val="20"/>
              </w:rPr>
              <w:t>Соответствие нормативно-технической документации: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54316-2011</w:t>
            </w:r>
          </w:p>
        </w:tc>
        <w:tc>
          <w:tcPr>
            <w:tcW w:w="12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1747" w:rsidRPr="0007249B" w:rsidRDefault="006F1747" w:rsidP="006F1747">
            <w:pPr>
              <w:widowControl/>
              <w:jc w:val="center"/>
              <w:rPr>
                <w:rFonts w:ascii="Calibri" w:eastAsia="Times New Roman" w:hAnsi="Calibri" w:cs="Times New Roman"/>
                <w:lang w:eastAsia="ru-RU"/>
              </w:rPr>
            </w:pPr>
            <w:r w:rsidRPr="0007249B">
              <w:rPr>
                <w:rFonts w:ascii="Calibri" w:eastAsia="Times New Roman" w:hAnsi="Calibri" w:cs="Times New Roman"/>
                <w:sz w:val="22"/>
                <w:szCs w:val="22"/>
                <w:lang w:eastAsia="ru-RU"/>
              </w:rPr>
              <w:t>195</w:t>
            </w:r>
          </w:p>
        </w:tc>
        <w:tc>
          <w:tcPr>
            <w:tcW w:w="12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1747" w:rsidRPr="0007249B" w:rsidRDefault="006F1747" w:rsidP="006F1747">
            <w:pPr>
              <w:widowControl/>
              <w:jc w:val="center"/>
              <w:rPr>
                <w:rFonts w:ascii="Calibri" w:eastAsia="Times New Roman" w:hAnsi="Calibri" w:cs="Times New Roman"/>
                <w:lang w:eastAsia="ru-RU"/>
              </w:rPr>
            </w:pPr>
            <w:r w:rsidRPr="0007249B">
              <w:rPr>
                <w:rFonts w:ascii="Calibri" w:eastAsia="Times New Roman" w:hAnsi="Calibri" w:cs="Times New Roman"/>
                <w:sz w:val="22"/>
                <w:szCs w:val="22"/>
                <w:lang w:eastAsia="ru-RU"/>
              </w:rPr>
              <w:t>109,93</w:t>
            </w:r>
          </w:p>
        </w:tc>
        <w:tc>
          <w:tcPr>
            <w:tcW w:w="132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1747" w:rsidRPr="0007249B" w:rsidRDefault="006F1747" w:rsidP="006F1747">
            <w:pPr>
              <w:widowControl/>
              <w:jc w:val="center"/>
              <w:rPr>
                <w:rFonts w:ascii="Calibri" w:eastAsia="Times New Roman" w:hAnsi="Calibri" w:cs="Times New Roman"/>
                <w:lang w:eastAsia="ru-RU"/>
              </w:rPr>
            </w:pPr>
            <w:r w:rsidRPr="0007249B">
              <w:rPr>
                <w:rFonts w:ascii="Calibri" w:eastAsia="Times New Roman" w:hAnsi="Calibri" w:cs="Times New Roman"/>
                <w:sz w:val="22"/>
                <w:szCs w:val="22"/>
                <w:lang w:eastAsia="ru-RU"/>
              </w:rPr>
              <w:t>21</w:t>
            </w:r>
            <w:r>
              <w:rPr>
                <w:rFonts w:ascii="Calibri" w:eastAsia="Times New Roman" w:hAnsi="Calibri" w:cs="Times New Roman"/>
                <w:sz w:val="22"/>
                <w:szCs w:val="22"/>
                <w:lang w:eastAsia="ru-RU"/>
              </w:rPr>
              <w:t xml:space="preserve"> </w:t>
            </w:r>
            <w:r w:rsidRPr="0007249B">
              <w:rPr>
                <w:rFonts w:ascii="Calibri" w:eastAsia="Times New Roman" w:hAnsi="Calibri" w:cs="Times New Roman"/>
                <w:sz w:val="22"/>
                <w:szCs w:val="22"/>
                <w:lang w:eastAsia="ru-RU"/>
              </w:rPr>
              <w:t>436,35</w:t>
            </w:r>
          </w:p>
        </w:tc>
      </w:tr>
      <w:tr w:rsidR="006F1747" w:rsidTr="009403A7">
        <w:trPr>
          <w:trHeight w:val="460"/>
        </w:trPr>
        <w:tc>
          <w:tcPr>
            <w:tcW w:w="9442" w:type="dxa"/>
            <w:gridSpan w:val="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1747" w:rsidRPr="0007249B" w:rsidRDefault="006F1747" w:rsidP="006F1747">
            <w:pPr>
              <w:widowControl/>
              <w:jc w:val="center"/>
              <w:rPr>
                <w:rFonts w:ascii="Calibri" w:eastAsia="Times New Roman" w:hAnsi="Calibri" w:cs="Times New Roman"/>
                <w:lang w:eastAsia="ru-RU"/>
              </w:rPr>
            </w:pPr>
            <w:r>
              <w:rPr>
                <w:rFonts w:ascii="Times New Roman" w:hAnsi="Times New Roman" w:cs="Times New Roman"/>
                <w:b/>
              </w:rPr>
              <w:t>ИТОГО, руб.</w:t>
            </w:r>
          </w:p>
        </w:tc>
        <w:tc>
          <w:tcPr>
            <w:tcW w:w="132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1747" w:rsidRPr="00B7551F" w:rsidRDefault="006F1747" w:rsidP="006F1747">
            <w:pPr>
              <w:widowControl/>
              <w:jc w:val="center"/>
              <w:rPr>
                <w:rFonts w:ascii="Times New Roman" w:hAnsi="Times New Roman" w:cs="Times New Roman"/>
                <w:b/>
              </w:rPr>
            </w:pPr>
            <w:r w:rsidRPr="00B7551F">
              <w:rPr>
                <w:rFonts w:ascii="Times New Roman" w:hAnsi="Times New Roman" w:cs="Times New Roman"/>
                <w:b/>
              </w:rPr>
              <w:t>21 436,35</w:t>
            </w:r>
          </w:p>
        </w:tc>
      </w:tr>
    </w:tbl>
    <w:p w:rsidR="008A0118" w:rsidRDefault="008A0118" w:rsidP="008A0118">
      <w:pPr>
        <w:rPr>
          <w:rFonts w:ascii="Times New Roman" w:hAnsi="Times New Roman" w:cs="Times New Roman"/>
        </w:rPr>
      </w:pPr>
    </w:p>
    <w:p w:rsidR="009403A7" w:rsidRDefault="009403A7" w:rsidP="008A0118">
      <w:pPr>
        <w:rPr>
          <w:rFonts w:ascii="Times New Roman" w:hAnsi="Times New Roman" w:cs="Times New Roman"/>
        </w:rPr>
      </w:pPr>
    </w:p>
    <w:p w:rsidR="009403A7" w:rsidRDefault="009403A7" w:rsidP="008A0118">
      <w:pPr>
        <w:rPr>
          <w:rFonts w:ascii="Times New Roman" w:hAnsi="Times New Roman" w:cs="Times New Roman"/>
        </w:rPr>
      </w:pPr>
    </w:p>
    <w:p w:rsidR="009403A7" w:rsidRDefault="009403A7" w:rsidP="008A0118">
      <w:pPr>
        <w:rPr>
          <w:rFonts w:ascii="Times New Roman" w:hAnsi="Times New Roman" w:cs="Times New Roman"/>
        </w:rPr>
      </w:pPr>
    </w:p>
    <w:tbl>
      <w:tblPr>
        <w:tblW w:w="10349" w:type="dxa"/>
        <w:tblInd w:w="-318" w:type="dxa"/>
        <w:tblCellMar>
          <w:left w:w="10" w:type="dxa"/>
          <w:right w:w="10" w:type="dxa"/>
        </w:tblCellMar>
        <w:tblLook w:val="04A0" w:firstRow="1" w:lastRow="0" w:firstColumn="1" w:lastColumn="0" w:noHBand="0" w:noVBand="1"/>
      </w:tblPr>
      <w:tblGrid>
        <w:gridCol w:w="4961"/>
        <w:gridCol w:w="5388"/>
      </w:tblGrid>
      <w:tr w:rsidR="008A0118" w:rsidTr="00B7551F">
        <w:tc>
          <w:tcPr>
            <w:tcW w:w="2397" w:type="pct"/>
            <w:tcBorders>
              <w:top w:val="nil"/>
              <w:left w:val="nil"/>
              <w:bottom w:val="nil"/>
              <w:right w:val="nil"/>
              <w:tl2br w:val="nil"/>
              <w:tr2bl w:val="nil"/>
            </w:tcBorders>
            <w:tcMar>
              <w:top w:w="0" w:type="dxa"/>
              <w:left w:w="108" w:type="dxa"/>
              <w:bottom w:w="0" w:type="dxa"/>
              <w:right w:w="108" w:type="dxa"/>
            </w:tcMar>
          </w:tcPr>
          <w:p w:rsidR="008A0118" w:rsidRDefault="008A0118" w:rsidP="00A351DE">
            <w:pPr>
              <w:rPr>
                <w:rFonts w:ascii="Times New Roman" w:hAnsi="Times New Roman" w:cs="Times New Roman"/>
              </w:rPr>
            </w:pPr>
            <w:r>
              <w:rPr>
                <w:rFonts w:ascii="Times New Roman" w:hAnsi="Times New Roman" w:cs="Times New Roman"/>
                <w:b/>
              </w:rPr>
              <w:t>Заказчик:</w:t>
            </w:r>
            <w:r>
              <w:rPr>
                <w:rFonts w:ascii="Times New Roman" w:hAnsi="Times New Roman" w:cs="Times New Roman"/>
              </w:rPr>
              <w:t xml:space="preserve"> </w:t>
            </w:r>
          </w:p>
          <w:p w:rsidR="008A0118" w:rsidRDefault="008A0118" w:rsidP="00A351DE">
            <w:pPr>
              <w:rPr>
                <w:rFonts w:ascii="Times New Roman" w:hAnsi="Times New Roman" w:cs="Times New Roman"/>
              </w:rPr>
            </w:pPr>
            <w:r>
              <w:rPr>
                <w:rFonts w:ascii="Times New Roman" w:hAnsi="Times New Roman" w:cs="Times New Roman"/>
              </w:rPr>
              <w:t>Государственное бюджетное общеобразовательное учреждение средняя общеобразовательная школа № 436 Петродворцового  района Санкт-Петербурга</w:t>
            </w:r>
          </w:p>
          <w:p w:rsidR="008A0118" w:rsidRDefault="008A0118" w:rsidP="00A351DE">
            <w:pPr>
              <w:tabs>
                <w:tab w:val="left" w:pos="313"/>
                <w:tab w:val="left" w:pos="607"/>
              </w:tabs>
              <w:rPr>
                <w:rFonts w:ascii="Times New Roman" w:hAnsi="Times New Roman" w:cs="Times New Roman"/>
              </w:rPr>
            </w:pPr>
          </w:p>
          <w:p w:rsidR="008A0118" w:rsidRDefault="008A0118" w:rsidP="00A351DE">
            <w:pPr>
              <w:tabs>
                <w:tab w:val="left" w:pos="313"/>
                <w:tab w:val="left" w:pos="607"/>
              </w:tabs>
              <w:rPr>
                <w:rFonts w:ascii="Times New Roman" w:hAnsi="Times New Roman" w:cs="Times New Roman"/>
              </w:rPr>
            </w:pPr>
            <w:r>
              <w:rPr>
                <w:rFonts w:ascii="Times New Roman" w:hAnsi="Times New Roman" w:cs="Times New Roman"/>
              </w:rPr>
              <w:t>Директор школы № 436</w:t>
            </w:r>
          </w:p>
          <w:p w:rsidR="0007249B" w:rsidRDefault="0007249B" w:rsidP="00A351DE">
            <w:pPr>
              <w:tabs>
                <w:tab w:val="left" w:pos="313"/>
                <w:tab w:val="left" w:pos="607"/>
              </w:tabs>
              <w:rPr>
                <w:rFonts w:ascii="Times New Roman" w:hAnsi="Times New Roman" w:cs="Times New Roman"/>
              </w:rPr>
            </w:pPr>
          </w:p>
          <w:p w:rsidR="008A0118" w:rsidRDefault="008A0118" w:rsidP="00A351DE">
            <w:pPr>
              <w:tabs>
                <w:tab w:val="left" w:pos="313"/>
                <w:tab w:val="left" w:pos="607"/>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М.А. Есипенко</w:t>
            </w:r>
          </w:p>
          <w:p w:rsidR="008A0118" w:rsidRDefault="008A0118" w:rsidP="00A351DE">
            <w:pPr>
              <w:pStyle w:val="ConsPlusNonformat"/>
              <w:rPr>
                <w:rFonts w:ascii="Times New Roman" w:hAnsi="Times New Roman" w:cs="Times New Roman"/>
                <w:bCs/>
                <w:sz w:val="24"/>
                <w:szCs w:val="24"/>
              </w:rPr>
            </w:pPr>
            <w:r>
              <w:rPr>
                <w:rFonts w:ascii="Times New Roman" w:hAnsi="Times New Roman" w:cs="Times New Roman"/>
                <w:caps/>
                <w:sz w:val="24"/>
                <w:szCs w:val="24"/>
              </w:rPr>
              <w:t xml:space="preserve">(подписано ЭП) </w:t>
            </w:r>
          </w:p>
        </w:tc>
        <w:tc>
          <w:tcPr>
            <w:tcW w:w="2603" w:type="pct"/>
            <w:tcBorders>
              <w:top w:val="nil"/>
              <w:left w:val="nil"/>
              <w:bottom w:val="nil"/>
              <w:right w:val="nil"/>
              <w:tl2br w:val="nil"/>
              <w:tr2bl w:val="nil"/>
            </w:tcBorders>
            <w:tcMar>
              <w:top w:w="0" w:type="dxa"/>
              <w:left w:w="108" w:type="dxa"/>
              <w:bottom w:w="0" w:type="dxa"/>
              <w:right w:w="108" w:type="dxa"/>
            </w:tcMar>
          </w:tcPr>
          <w:p w:rsidR="008A0118" w:rsidRDefault="008A0118" w:rsidP="00A351DE">
            <w:pPr>
              <w:pStyle w:val="ConsPlusNonformat"/>
              <w:rPr>
                <w:rFonts w:ascii="Times New Roman" w:hAnsi="Times New Roman" w:cs="Times New Roman"/>
                <w:b/>
                <w:bCs/>
                <w:sz w:val="24"/>
                <w:szCs w:val="24"/>
              </w:rPr>
            </w:pPr>
            <w:r>
              <w:rPr>
                <w:rFonts w:ascii="Times New Roman" w:hAnsi="Times New Roman" w:cs="Times New Roman"/>
                <w:b/>
                <w:bCs/>
                <w:sz w:val="24"/>
                <w:szCs w:val="24"/>
              </w:rPr>
              <w:t>Поставщик:</w:t>
            </w:r>
          </w:p>
          <w:p w:rsidR="0007249B" w:rsidRPr="00D608C9" w:rsidRDefault="00B7551F" w:rsidP="0007249B">
            <w:pPr>
              <w:pStyle w:val="ConsPlusNonformat"/>
              <w:rPr>
                <w:rFonts w:ascii="Times New Roman" w:hAnsi="Times New Roman" w:cs="Times New Roman"/>
                <w:sz w:val="24"/>
                <w:szCs w:val="24"/>
              </w:rPr>
            </w:pPr>
            <w:r w:rsidRPr="00D608C9">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t xml:space="preserve"> </w:t>
            </w:r>
            <w:r w:rsidRPr="00D608C9">
              <w:rPr>
                <w:rFonts w:ascii="Times New Roman" w:hAnsi="Times New Roman" w:cs="Times New Roman"/>
                <w:sz w:val="24"/>
                <w:szCs w:val="24"/>
              </w:rPr>
              <w:t>«ИМПУЛЬС»</w:t>
            </w:r>
          </w:p>
          <w:p w:rsidR="0007249B" w:rsidRPr="00D608C9" w:rsidRDefault="0007249B" w:rsidP="0007249B">
            <w:pPr>
              <w:pStyle w:val="ConsNormal"/>
              <w:ind w:firstLine="0"/>
              <w:rPr>
                <w:rFonts w:ascii="Times New Roman" w:hAnsi="Times New Roman" w:cs="Times New Roman"/>
                <w:bCs/>
                <w:sz w:val="24"/>
                <w:szCs w:val="24"/>
              </w:rPr>
            </w:pPr>
          </w:p>
          <w:p w:rsidR="0007249B" w:rsidRPr="00D608C9" w:rsidRDefault="0007249B" w:rsidP="0007249B">
            <w:pPr>
              <w:pStyle w:val="ConsNormal"/>
              <w:ind w:firstLine="0"/>
              <w:rPr>
                <w:rFonts w:ascii="Times New Roman" w:hAnsi="Times New Roman" w:cs="Times New Roman"/>
                <w:bCs/>
                <w:sz w:val="24"/>
                <w:szCs w:val="24"/>
              </w:rPr>
            </w:pPr>
          </w:p>
          <w:p w:rsidR="0007249B" w:rsidRPr="00D608C9" w:rsidRDefault="0007249B" w:rsidP="0007249B">
            <w:pPr>
              <w:pStyle w:val="ConsNormal"/>
              <w:ind w:firstLine="0"/>
              <w:rPr>
                <w:rFonts w:ascii="Times New Roman" w:hAnsi="Times New Roman" w:cs="Times New Roman"/>
                <w:bCs/>
                <w:sz w:val="24"/>
                <w:szCs w:val="24"/>
              </w:rPr>
            </w:pPr>
          </w:p>
          <w:p w:rsidR="0007249B" w:rsidRDefault="0007249B" w:rsidP="0007249B">
            <w:pPr>
              <w:pStyle w:val="ConsNormal"/>
              <w:ind w:firstLine="0"/>
              <w:rPr>
                <w:rFonts w:ascii="Times New Roman" w:hAnsi="Times New Roman" w:cs="Times New Roman"/>
                <w:sz w:val="24"/>
                <w:szCs w:val="24"/>
              </w:rPr>
            </w:pPr>
            <w:r w:rsidRPr="00D608C9">
              <w:rPr>
                <w:rFonts w:ascii="Times New Roman" w:hAnsi="Times New Roman" w:cs="Times New Roman"/>
                <w:sz w:val="24"/>
                <w:szCs w:val="24"/>
              </w:rPr>
              <w:t xml:space="preserve">Генеральный директор </w:t>
            </w:r>
          </w:p>
          <w:p w:rsidR="0007249B" w:rsidRPr="00D608C9" w:rsidRDefault="0007249B" w:rsidP="0007249B">
            <w:pPr>
              <w:pStyle w:val="ConsNormal"/>
              <w:ind w:firstLine="0"/>
              <w:rPr>
                <w:rFonts w:ascii="Times New Roman" w:hAnsi="Times New Roman" w:cs="Times New Roman"/>
                <w:sz w:val="24"/>
                <w:szCs w:val="24"/>
              </w:rPr>
            </w:pPr>
          </w:p>
          <w:p w:rsidR="0007249B" w:rsidRDefault="0007249B" w:rsidP="0007249B">
            <w:pPr>
              <w:pStyle w:val="ConsNormal"/>
              <w:ind w:firstLine="0"/>
              <w:rPr>
                <w:rFonts w:ascii="Times New Roman" w:hAnsi="Times New Roman" w:cs="Times New Roman"/>
                <w:sz w:val="24"/>
                <w:szCs w:val="24"/>
              </w:rPr>
            </w:pPr>
            <w:r w:rsidRPr="00D608C9">
              <w:rPr>
                <w:rFonts w:ascii="Times New Roman" w:hAnsi="Times New Roman" w:cs="Times New Roman"/>
                <w:sz w:val="24"/>
                <w:szCs w:val="24"/>
              </w:rPr>
              <w:tab/>
            </w:r>
            <w:r w:rsidRPr="00D608C9">
              <w:rPr>
                <w:rFonts w:ascii="Times New Roman" w:hAnsi="Times New Roman" w:cs="Times New Roman"/>
                <w:sz w:val="24"/>
                <w:szCs w:val="24"/>
              </w:rPr>
              <w:tab/>
            </w:r>
            <w:r w:rsidRPr="00D608C9">
              <w:rPr>
                <w:rFonts w:ascii="Times New Roman" w:hAnsi="Times New Roman" w:cs="Times New Roman"/>
                <w:sz w:val="24"/>
                <w:szCs w:val="24"/>
              </w:rPr>
              <w:tab/>
            </w:r>
            <w:r w:rsidRPr="00D608C9">
              <w:rPr>
                <w:rFonts w:ascii="Times New Roman" w:hAnsi="Times New Roman" w:cs="Times New Roman"/>
                <w:sz w:val="24"/>
                <w:szCs w:val="24"/>
              </w:rPr>
              <w:tab/>
              <w:t>Л.С. Авакян</w:t>
            </w:r>
          </w:p>
          <w:p w:rsidR="008A0118" w:rsidRDefault="008A0118" w:rsidP="00B7551F">
            <w:pPr>
              <w:pStyle w:val="ConsPlusNonformat"/>
              <w:rPr>
                <w:rFonts w:ascii="Times New Roman" w:hAnsi="Times New Roman" w:cs="Times New Roman"/>
                <w:bCs/>
                <w:sz w:val="24"/>
                <w:szCs w:val="24"/>
              </w:rPr>
            </w:pPr>
            <w:r>
              <w:rPr>
                <w:rFonts w:ascii="Times New Roman" w:hAnsi="Times New Roman" w:cs="Times New Roman"/>
                <w:caps/>
                <w:sz w:val="24"/>
                <w:szCs w:val="24"/>
              </w:rPr>
              <w:t xml:space="preserve">(подписано ЭП) </w:t>
            </w:r>
          </w:p>
        </w:tc>
      </w:tr>
    </w:tbl>
    <w:p w:rsidR="008A0118" w:rsidRDefault="008A0118" w:rsidP="008A0118">
      <w:pPr>
        <w:rPr>
          <w:rFonts w:ascii="Times New Roman" w:hAnsi="Times New Roman" w:cs="Times New Roman"/>
          <w:sz w:val="4"/>
          <w:szCs w:val="4"/>
        </w:rPr>
      </w:pPr>
    </w:p>
    <w:p w:rsidR="00A878E2" w:rsidRPr="00CE6AF8" w:rsidRDefault="00A878E2" w:rsidP="00A878E2">
      <w:pPr>
        <w:rPr>
          <w:rFonts w:ascii="Times New Roman" w:hAnsi="Times New Roman" w:cs="Times New Roman"/>
        </w:rPr>
      </w:pPr>
    </w:p>
    <w:sectPr w:rsidR="00A878E2" w:rsidRPr="00CE6AF8" w:rsidSect="00D86335">
      <w:headerReference w:type="default" r:id="rId10"/>
      <w:footerReference w:type="default" r:id="rId11"/>
      <w:endnotePr>
        <w:numFmt w:val="decimal"/>
      </w:endnotePr>
      <w:pgSz w:w="11906" w:h="16838" w:code="9"/>
      <w:pgMar w:top="851" w:right="567" w:bottom="851" w:left="1418"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9C" w:rsidRDefault="00C00C9C">
      <w:r>
        <w:separator/>
      </w:r>
    </w:p>
  </w:endnote>
  <w:endnote w:type="continuationSeparator" w:id="0">
    <w:p w:rsidR="00C00C9C" w:rsidRDefault="00C0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1DE" w:rsidRDefault="00A351DE">
    <w:pPr>
      <w:pStyle w:val="a7"/>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71152D">
      <w:rPr>
        <w:rFonts w:ascii="Arial Narrow" w:hAnsi="Arial Narrow"/>
        <w:noProof/>
        <w:sz w:val="20"/>
        <w:szCs w:val="20"/>
      </w:rPr>
      <w:t>11</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9C" w:rsidRDefault="00C00C9C">
      <w:r>
        <w:separator/>
      </w:r>
    </w:p>
  </w:footnote>
  <w:footnote w:type="continuationSeparator" w:id="0">
    <w:p w:rsidR="00C00C9C" w:rsidRDefault="00C00C9C">
      <w:r>
        <w:continuationSeparator/>
      </w:r>
    </w:p>
  </w:footnote>
  <w:footnote w:id="1">
    <w:p w:rsidR="00A351DE" w:rsidRDefault="00A351DE" w:rsidP="008A0118">
      <w:pPr>
        <w:pStyle w:val="a8"/>
        <w:rPr>
          <w:i/>
          <w:sz w:val="18"/>
          <w:szCs w:val="18"/>
        </w:rPr>
      </w:pPr>
      <w:r>
        <w:rPr>
          <w:rStyle w:val="aff0"/>
          <w:i/>
          <w:sz w:val="18"/>
          <w:szCs w:val="18"/>
        </w:rPr>
        <w:footnoteRef/>
      </w:r>
      <w:r>
        <w:rPr>
          <w:i/>
          <w:sz w:val="18"/>
          <w:szCs w:val="18"/>
        </w:rPr>
        <w:t xml:space="preserve"> Указываются название и реквизиты протокола, которым оформлены результаты проведенного конкурса или название и реквизиты документа, которым оформляются результаты электронного аукциона</w:t>
      </w:r>
    </w:p>
  </w:footnote>
  <w:footnote w:id="2">
    <w:p w:rsidR="00A351DE" w:rsidRDefault="00A351DE" w:rsidP="008A0118">
      <w:pPr>
        <w:pStyle w:val="a8"/>
      </w:pPr>
      <w:r>
        <w:rPr>
          <w:rStyle w:val="aff0"/>
          <w:i/>
          <w:sz w:val="18"/>
          <w:szCs w:val="18"/>
        </w:rPr>
        <w:footnoteRef/>
      </w:r>
      <w:r>
        <w:rPr>
          <w:i/>
          <w:sz w:val="18"/>
          <w:szCs w:val="18"/>
        </w:rPr>
        <w:t>Не требуется в случае применения упрощенной системы налогообложения</w:t>
      </w:r>
    </w:p>
  </w:footnote>
  <w:footnote w:id="3">
    <w:p w:rsidR="00A351DE" w:rsidRDefault="00A351DE" w:rsidP="008A0118">
      <w:pPr>
        <w:pStyle w:val="a8"/>
        <w:rPr>
          <w:i/>
          <w:sz w:val="18"/>
          <w:szCs w:val="18"/>
        </w:rPr>
      </w:pPr>
      <w:r>
        <w:rPr>
          <w:rStyle w:val="aff0"/>
          <w:i/>
          <w:sz w:val="18"/>
          <w:szCs w:val="18"/>
        </w:rPr>
        <w:footnoteRef/>
      </w:r>
      <w:r>
        <w:rPr>
          <w:i/>
          <w:sz w:val="18"/>
          <w:szCs w:val="18"/>
        </w:rPr>
        <w:t xml:space="preserve"> Данный пункт включается в Контракт, если условие о возможности привлечения Поставщиком третьих лиц установлено документацией о закупке. В противном случае, из проекта Контракта пункты 7.4.4, 7.3.14, 7.3.15 следует исключить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1DE" w:rsidRDefault="00A351D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C24"/>
    <w:multiLevelType w:val="hybridMultilevel"/>
    <w:tmpl w:val="8B663F5C"/>
    <w:name w:val="WW8Num16"/>
    <w:lvl w:ilvl="0" w:tplc="2C507F68">
      <w:start w:val="4"/>
      <w:numFmt w:val="decimal"/>
      <w:lvlText w:val="%1."/>
      <w:lvlJc w:val="left"/>
      <w:pPr>
        <w:ind w:left="360" w:firstLine="0"/>
      </w:pPr>
      <w:rPr>
        <w:rFonts w:cs="Times New Roman"/>
        <w:b/>
      </w:rPr>
    </w:lvl>
    <w:lvl w:ilvl="1" w:tplc="21483930">
      <w:start w:val="1"/>
      <w:numFmt w:val="decimal"/>
      <w:lvlText w:val="%2."/>
      <w:lvlJc w:val="left"/>
      <w:pPr>
        <w:ind w:left="1080" w:firstLine="0"/>
      </w:pPr>
    </w:lvl>
    <w:lvl w:ilvl="2" w:tplc="426ECAC6">
      <w:start w:val="1"/>
      <w:numFmt w:val="decimal"/>
      <w:lvlText w:val="%3."/>
      <w:lvlJc w:val="left"/>
      <w:pPr>
        <w:ind w:left="1800" w:firstLine="0"/>
      </w:pPr>
    </w:lvl>
    <w:lvl w:ilvl="3" w:tplc="A198D046">
      <w:start w:val="1"/>
      <w:numFmt w:val="decimal"/>
      <w:lvlText w:val="%4."/>
      <w:lvlJc w:val="left"/>
      <w:pPr>
        <w:ind w:left="2520" w:firstLine="0"/>
      </w:pPr>
    </w:lvl>
    <w:lvl w:ilvl="4" w:tplc="A60EFCC4">
      <w:start w:val="1"/>
      <w:numFmt w:val="decimal"/>
      <w:lvlText w:val="%5."/>
      <w:lvlJc w:val="left"/>
      <w:pPr>
        <w:ind w:left="3240" w:firstLine="0"/>
      </w:pPr>
    </w:lvl>
    <w:lvl w:ilvl="5" w:tplc="AC36492A">
      <w:start w:val="1"/>
      <w:numFmt w:val="decimal"/>
      <w:lvlText w:val="%6."/>
      <w:lvlJc w:val="left"/>
      <w:pPr>
        <w:ind w:left="3960" w:firstLine="0"/>
      </w:pPr>
    </w:lvl>
    <w:lvl w:ilvl="6" w:tplc="607AA54E">
      <w:start w:val="1"/>
      <w:numFmt w:val="decimal"/>
      <w:lvlText w:val="%7."/>
      <w:lvlJc w:val="left"/>
      <w:pPr>
        <w:ind w:left="4680" w:firstLine="0"/>
      </w:pPr>
    </w:lvl>
    <w:lvl w:ilvl="7" w:tplc="13D658EE">
      <w:start w:val="1"/>
      <w:numFmt w:val="decimal"/>
      <w:lvlText w:val="%8."/>
      <w:lvlJc w:val="left"/>
      <w:pPr>
        <w:ind w:left="5400" w:firstLine="0"/>
      </w:pPr>
    </w:lvl>
    <w:lvl w:ilvl="8" w:tplc="1B68A81A">
      <w:start w:val="1"/>
      <w:numFmt w:val="decimal"/>
      <w:lvlText w:val="%9."/>
      <w:lvlJc w:val="left"/>
      <w:pPr>
        <w:ind w:left="6120" w:firstLine="0"/>
      </w:pPr>
    </w:lvl>
  </w:abstractNum>
  <w:abstractNum w:abstractNumId="1" w15:restartNumberingAfterBreak="0">
    <w:nsid w:val="00347E4C"/>
    <w:multiLevelType w:val="hybridMultilevel"/>
    <w:tmpl w:val="0FBCE936"/>
    <w:name w:val="WW8Num12"/>
    <w:lvl w:ilvl="0" w:tplc="5A32BF52">
      <w:numFmt w:val="bullet"/>
      <w:lvlText w:val=""/>
      <w:lvlJc w:val="left"/>
      <w:pPr>
        <w:ind w:left="360" w:firstLine="0"/>
      </w:pPr>
      <w:rPr>
        <w:rFonts w:ascii="Symbol" w:hAnsi="Symbol" w:cs="Symbol"/>
        <w:sz w:val="22"/>
        <w:szCs w:val="22"/>
      </w:rPr>
    </w:lvl>
    <w:lvl w:ilvl="1" w:tplc="505EAB38">
      <w:start w:val="1"/>
      <w:numFmt w:val="decimal"/>
      <w:lvlText w:val="%2."/>
      <w:lvlJc w:val="left"/>
      <w:pPr>
        <w:ind w:left="720" w:firstLine="0"/>
      </w:pPr>
    </w:lvl>
    <w:lvl w:ilvl="2" w:tplc="33582760">
      <w:start w:val="1"/>
      <w:numFmt w:val="decimal"/>
      <w:lvlText w:val="%3."/>
      <w:lvlJc w:val="left"/>
      <w:pPr>
        <w:ind w:left="1080" w:firstLine="0"/>
      </w:pPr>
    </w:lvl>
    <w:lvl w:ilvl="3" w:tplc="E820CBE0">
      <w:start w:val="1"/>
      <w:numFmt w:val="decimal"/>
      <w:lvlText w:val="%4."/>
      <w:lvlJc w:val="left"/>
      <w:pPr>
        <w:ind w:left="1440" w:firstLine="0"/>
      </w:pPr>
    </w:lvl>
    <w:lvl w:ilvl="4" w:tplc="DD243550">
      <w:start w:val="1"/>
      <w:numFmt w:val="decimal"/>
      <w:lvlText w:val="%5."/>
      <w:lvlJc w:val="left"/>
      <w:pPr>
        <w:ind w:left="1800" w:firstLine="0"/>
      </w:pPr>
    </w:lvl>
    <w:lvl w:ilvl="5" w:tplc="A0043F56">
      <w:start w:val="1"/>
      <w:numFmt w:val="decimal"/>
      <w:lvlText w:val="%6."/>
      <w:lvlJc w:val="left"/>
      <w:pPr>
        <w:ind w:left="2160" w:firstLine="0"/>
      </w:pPr>
    </w:lvl>
    <w:lvl w:ilvl="6" w:tplc="3A345E54">
      <w:start w:val="1"/>
      <w:numFmt w:val="decimal"/>
      <w:lvlText w:val="%7."/>
      <w:lvlJc w:val="left"/>
      <w:pPr>
        <w:ind w:left="2520" w:firstLine="0"/>
      </w:pPr>
    </w:lvl>
    <w:lvl w:ilvl="7" w:tplc="51860AA2">
      <w:start w:val="1"/>
      <w:numFmt w:val="decimal"/>
      <w:lvlText w:val="%8."/>
      <w:lvlJc w:val="left"/>
      <w:pPr>
        <w:ind w:left="2880" w:firstLine="0"/>
      </w:pPr>
    </w:lvl>
    <w:lvl w:ilvl="8" w:tplc="60C4C7EC">
      <w:start w:val="1"/>
      <w:numFmt w:val="decimal"/>
      <w:lvlText w:val="%9."/>
      <w:lvlJc w:val="left"/>
      <w:pPr>
        <w:ind w:left="3240" w:firstLine="0"/>
      </w:pPr>
    </w:lvl>
  </w:abstractNum>
  <w:abstractNum w:abstractNumId="2" w15:restartNumberingAfterBreak="0">
    <w:nsid w:val="010434BF"/>
    <w:multiLevelType w:val="singleLevel"/>
    <w:tmpl w:val="7C009968"/>
    <w:name w:val="Bullet 30"/>
    <w:lvl w:ilvl="0">
      <w:numFmt w:val="bullet"/>
      <w:lvlText w:val=""/>
      <w:lvlJc w:val="left"/>
      <w:pPr>
        <w:tabs>
          <w:tab w:val="num" w:pos="283"/>
        </w:tabs>
        <w:ind w:left="283" w:hanging="283"/>
      </w:pPr>
      <w:rPr>
        <w:rFonts w:ascii="Wingdings" w:eastAsia="Wingdings" w:hAnsi="Wingdings" w:cs="Wingdings"/>
      </w:rPr>
    </w:lvl>
  </w:abstractNum>
  <w:abstractNum w:abstractNumId="3" w15:restartNumberingAfterBreak="0">
    <w:nsid w:val="032D12D3"/>
    <w:multiLevelType w:val="hybridMultilevel"/>
    <w:tmpl w:val="C4F219F0"/>
    <w:name w:val="WW8Num22"/>
    <w:lvl w:ilvl="0" w:tplc="4AB6BFF4">
      <w:start w:val="13"/>
      <w:numFmt w:val="decimal"/>
      <w:lvlText w:val="%1."/>
      <w:lvlJc w:val="left"/>
      <w:pPr>
        <w:ind w:left="360" w:firstLine="0"/>
      </w:pPr>
      <w:rPr>
        <w:rFonts w:cs="Times New Roman"/>
        <w:b/>
      </w:rPr>
    </w:lvl>
    <w:lvl w:ilvl="1" w:tplc="833629AA">
      <w:start w:val="1"/>
      <w:numFmt w:val="decimal"/>
      <w:lvlText w:val="%2."/>
      <w:lvlJc w:val="left"/>
      <w:pPr>
        <w:ind w:left="1080" w:firstLine="0"/>
      </w:pPr>
      <w:rPr>
        <w:rFonts w:cs="Times New Roman"/>
        <w:b/>
      </w:rPr>
    </w:lvl>
    <w:lvl w:ilvl="2" w:tplc="E85C9A0C">
      <w:start w:val="1"/>
      <w:numFmt w:val="decimal"/>
      <w:lvlText w:val="%3."/>
      <w:lvlJc w:val="left"/>
      <w:pPr>
        <w:ind w:left="1800" w:firstLine="0"/>
      </w:pPr>
      <w:rPr>
        <w:rFonts w:cs="Times New Roman"/>
        <w:b/>
      </w:rPr>
    </w:lvl>
    <w:lvl w:ilvl="3" w:tplc="500421EA">
      <w:start w:val="1"/>
      <w:numFmt w:val="decimal"/>
      <w:lvlText w:val="%4."/>
      <w:lvlJc w:val="left"/>
      <w:pPr>
        <w:ind w:left="2520" w:firstLine="0"/>
      </w:pPr>
      <w:rPr>
        <w:rFonts w:cs="Times New Roman"/>
        <w:b/>
      </w:rPr>
    </w:lvl>
    <w:lvl w:ilvl="4" w:tplc="7858479A">
      <w:start w:val="1"/>
      <w:numFmt w:val="decimal"/>
      <w:lvlText w:val="%5."/>
      <w:lvlJc w:val="left"/>
      <w:pPr>
        <w:ind w:left="3240" w:firstLine="0"/>
      </w:pPr>
      <w:rPr>
        <w:rFonts w:cs="Times New Roman"/>
        <w:b/>
      </w:rPr>
    </w:lvl>
    <w:lvl w:ilvl="5" w:tplc="71683FDA">
      <w:start w:val="1"/>
      <w:numFmt w:val="decimal"/>
      <w:lvlText w:val="%6."/>
      <w:lvlJc w:val="left"/>
      <w:pPr>
        <w:ind w:left="3960" w:firstLine="0"/>
      </w:pPr>
      <w:rPr>
        <w:rFonts w:cs="Times New Roman"/>
        <w:b/>
      </w:rPr>
    </w:lvl>
    <w:lvl w:ilvl="6" w:tplc="F0C68E3A">
      <w:start w:val="1"/>
      <w:numFmt w:val="decimal"/>
      <w:lvlText w:val="%7."/>
      <w:lvlJc w:val="left"/>
      <w:pPr>
        <w:ind w:left="4680" w:firstLine="0"/>
      </w:pPr>
      <w:rPr>
        <w:rFonts w:cs="Times New Roman"/>
        <w:b/>
      </w:rPr>
    </w:lvl>
    <w:lvl w:ilvl="7" w:tplc="EE8623C6">
      <w:start w:val="1"/>
      <w:numFmt w:val="decimal"/>
      <w:lvlText w:val="%8."/>
      <w:lvlJc w:val="left"/>
      <w:pPr>
        <w:ind w:left="5400" w:firstLine="0"/>
      </w:pPr>
      <w:rPr>
        <w:rFonts w:cs="Times New Roman"/>
        <w:b/>
      </w:rPr>
    </w:lvl>
    <w:lvl w:ilvl="8" w:tplc="B93EFCBE">
      <w:start w:val="1"/>
      <w:numFmt w:val="decimal"/>
      <w:lvlText w:val="%9."/>
      <w:lvlJc w:val="left"/>
      <w:pPr>
        <w:ind w:left="6120" w:firstLine="0"/>
      </w:pPr>
      <w:rPr>
        <w:rFonts w:cs="Times New Roman"/>
        <w:b/>
      </w:rPr>
    </w:lvl>
  </w:abstractNum>
  <w:abstractNum w:abstractNumId="4" w15:restartNumberingAfterBreak="0">
    <w:nsid w:val="092C11B3"/>
    <w:multiLevelType w:val="hybridMultilevel"/>
    <w:tmpl w:val="68B66F48"/>
    <w:name w:val="Нумерованный список 8"/>
    <w:lvl w:ilvl="0" w:tplc="8B2230C6">
      <w:numFmt w:val="bullet"/>
      <w:lvlText w:val=""/>
      <w:lvlJc w:val="left"/>
      <w:pPr>
        <w:ind w:left="360" w:firstLine="0"/>
      </w:pPr>
      <w:rPr>
        <w:rFonts w:ascii="Symbol" w:hAnsi="Symbol"/>
        <w:sz w:val="20"/>
      </w:rPr>
    </w:lvl>
    <w:lvl w:ilvl="1" w:tplc="902C6BAE">
      <w:numFmt w:val="bullet"/>
      <w:lvlText w:val="o"/>
      <w:lvlJc w:val="left"/>
      <w:pPr>
        <w:ind w:left="1080" w:firstLine="0"/>
      </w:pPr>
      <w:rPr>
        <w:rFonts w:ascii="Courier New" w:hAnsi="Courier New"/>
        <w:sz w:val="20"/>
      </w:rPr>
    </w:lvl>
    <w:lvl w:ilvl="2" w:tplc="65BA01CE">
      <w:numFmt w:val="bullet"/>
      <w:lvlText w:val=""/>
      <w:lvlJc w:val="left"/>
      <w:pPr>
        <w:ind w:left="1800" w:firstLine="0"/>
      </w:pPr>
      <w:rPr>
        <w:rFonts w:ascii="Wingdings" w:eastAsia="Wingdings" w:hAnsi="Wingdings" w:cs="Wingdings"/>
        <w:sz w:val="20"/>
      </w:rPr>
    </w:lvl>
    <w:lvl w:ilvl="3" w:tplc="970624EE">
      <w:numFmt w:val="bullet"/>
      <w:lvlText w:val=""/>
      <w:lvlJc w:val="left"/>
      <w:pPr>
        <w:ind w:left="2520" w:firstLine="0"/>
      </w:pPr>
      <w:rPr>
        <w:rFonts w:ascii="Wingdings" w:eastAsia="Wingdings" w:hAnsi="Wingdings" w:cs="Wingdings"/>
        <w:sz w:val="20"/>
      </w:rPr>
    </w:lvl>
    <w:lvl w:ilvl="4" w:tplc="0A84DD46">
      <w:numFmt w:val="bullet"/>
      <w:lvlText w:val=""/>
      <w:lvlJc w:val="left"/>
      <w:pPr>
        <w:ind w:left="3240" w:firstLine="0"/>
      </w:pPr>
      <w:rPr>
        <w:rFonts w:ascii="Wingdings" w:eastAsia="Wingdings" w:hAnsi="Wingdings" w:cs="Wingdings"/>
        <w:sz w:val="20"/>
      </w:rPr>
    </w:lvl>
    <w:lvl w:ilvl="5" w:tplc="87AC6DE2">
      <w:numFmt w:val="bullet"/>
      <w:lvlText w:val=""/>
      <w:lvlJc w:val="left"/>
      <w:pPr>
        <w:ind w:left="3960" w:firstLine="0"/>
      </w:pPr>
      <w:rPr>
        <w:rFonts w:ascii="Wingdings" w:eastAsia="Wingdings" w:hAnsi="Wingdings" w:cs="Wingdings"/>
        <w:sz w:val="20"/>
      </w:rPr>
    </w:lvl>
    <w:lvl w:ilvl="6" w:tplc="E3AAA9A8">
      <w:numFmt w:val="bullet"/>
      <w:lvlText w:val=""/>
      <w:lvlJc w:val="left"/>
      <w:pPr>
        <w:ind w:left="4680" w:firstLine="0"/>
      </w:pPr>
      <w:rPr>
        <w:rFonts w:ascii="Wingdings" w:eastAsia="Wingdings" w:hAnsi="Wingdings" w:cs="Wingdings"/>
        <w:sz w:val="20"/>
      </w:rPr>
    </w:lvl>
    <w:lvl w:ilvl="7" w:tplc="0BCE4BBA">
      <w:numFmt w:val="bullet"/>
      <w:lvlText w:val=""/>
      <w:lvlJc w:val="left"/>
      <w:pPr>
        <w:ind w:left="5400" w:firstLine="0"/>
      </w:pPr>
      <w:rPr>
        <w:rFonts w:ascii="Wingdings" w:eastAsia="Wingdings" w:hAnsi="Wingdings" w:cs="Wingdings"/>
        <w:sz w:val="20"/>
      </w:rPr>
    </w:lvl>
    <w:lvl w:ilvl="8" w:tplc="7DD24F5C">
      <w:numFmt w:val="bullet"/>
      <w:lvlText w:val=""/>
      <w:lvlJc w:val="left"/>
      <w:pPr>
        <w:ind w:left="6120" w:firstLine="0"/>
      </w:pPr>
      <w:rPr>
        <w:rFonts w:ascii="Wingdings" w:eastAsia="Wingdings" w:hAnsi="Wingdings" w:cs="Wingdings"/>
        <w:sz w:val="20"/>
      </w:rPr>
    </w:lvl>
  </w:abstractNum>
  <w:abstractNum w:abstractNumId="5" w15:restartNumberingAfterBreak="0">
    <w:nsid w:val="142221E4"/>
    <w:multiLevelType w:val="multilevel"/>
    <w:tmpl w:val="887442A0"/>
    <w:name w:val="WW8Num4"/>
    <w:lvl w:ilvl="0">
      <w:start w:val="2"/>
      <w:numFmt w:val="decimal"/>
      <w:lvlText w:val="%1."/>
      <w:lvlJc w:val="left"/>
      <w:pPr>
        <w:ind w:left="0" w:firstLine="0"/>
      </w:pPr>
      <w:rPr>
        <w:rFonts w:ascii="Times New Roman" w:hAnsi="Times New Roman" w:cs="Times New Roman"/>
        <w:b/>
        <w:bCs/>
        <w:i/>
        <w:iCs/>
        <w:sz w:val="24"/>
        <w:szCs w:val="24"/>
      </w:rPr>
    </w:lvl>
    <w:lvl w:ilvl="1">
      <w:start w:val="1"/>
      <w:numFmt w:val="decimal"/>
      <w:lvlText w:val="%1.%2."/>
      <w:lvlJc w:val="left"/>
      <w:pPr>
        <w:ind w:left="360" w:firstLine="0"/>
      </w:pPr>
      <w:rPr>
        <w:rFonts w:ascii="Times New Roman" w:hAnsi="Times New Roman" w:cs="Times New Roman"/>
        <w:b/>
        <w:bCs/>
        <w:i/>
        <w:iCs/>
        <w:sz w:val="24"/>
        <w:szCs w:val="24"/>
      </w:rPr>
    </w:lvl>
    <w:lvl w:ilvl="2">
      <w:start w:val="1"/>
      <w:numFmt w:val="decimal"/>
      <w:lvlText w:val="%1.%2.%3."/>
      <w:lvlJc w:val="left"/>
      <w:pPr>
        <w:ind w:left="0" w:firstLine="0"/>
      </w:pPr>
      <w:rPr>
        <w:rFonts w:ascii="Times New Roman" w:hAnsi="Times New Roman" w:cs="Times New Roman"/>
        <w:b/>
        <w:bCs/>
        <w:i/>
        <w:iCs/>
        <w:sz w:val="24"/>
        <w:szCs w:val="24"/>
      </w:rPr>
    </w:lvl>
    <w:lvl w:ilvl="3">
      <w:start w:val="1"/>
      <w:numFmt w:val="decimal"/>
      <w:lvlText w:val="%1.%2.%3.%4."/>
      <w:lvlJc w:val="left"/>
      <w:pPr>
        <w:ind w:left="5246" w:firstLine="0"/>
      </w:pPr>
      <w:rPr>
        <w:rFonts w:ascii="Times New Roman" w:hAnsi="Times New Roman" w:cs="Times New Roman"/>
        <w:b/>
        <w:bCs/>
        <w:i/>
        <w:iCs/>
        <w:sz w:val="24"/>
        <w:szCs w:val="24"/>
      </w:rPr>
    </w:lvl>
    <w:lvl w:ilvl="4">
      <w:start w:val="1"/>
      <w:numFmt w:val="decimal"/>
      <w:lvlText w:val="%1.%2.%3.%4.%5."/>
      <w:lvlJc w:val="left"/>
      <w:pPr>
        <w:ind w:left="1440" w:firstLine="0"/>
      </w:pPr>
      <w:rPr>
        <w:rFonts w:ascii="Times New Roman" w:hAnsi="Times New Roman" w:cs="Times New Roman"/>
        <w:b/>
        <w:bCs/>
        <w:i/>
        <w:iCs/>
        <w:sz w:val="24"/>
        <w:szCs w:val="24"/>
      </w:rPr>
    </w:lvl>
    <w:lvl w:ilvl="5">
      <w:start w:val="1"/>
      <w:numFmt w:val="decimal"/>
      <w:lvlText w:val="%1.%2.%3.%4.%5.%6."/>
      <w:lvlJc w:val="left"/>
      <w:pPr>
        <w:ind w:left="1800" w:firstLine="0"/>
      </w:pPr>
      <w:rPr>
        <w:rFonts w:ascii="Times New Roman" w:hAnsi="Times New Roman" w:cs="Times New Roman"/>
        <w:b/>
        <w:bCs/>
        <w:i/>
        <w:iCs/>
        <w:sz w:val="24"/>
        <w:szCs w:val="24"/>
      </w:rPr>
    </w:lvl>
    <w:lvl w:ilvl="6">
      <w:start w:val="1"/>
      <w:numFmt w:val="decimal"/>
      <w:lvlText w:val="%1.%2.%3.%4.%5.%6.%7."/>
      <w:lvlJc w:val="left"/>
      <w:pPr>
        <w:ind w:left="2160" w:firstLine="0"/>
      </w:pPr>
      <w:rPr>
        <w:rFonts w:ascii="Times New Roman" w:hAnsi="Times New Roman" w:cs="Times New Roman"/>
        <w:b/>
        <w:bCs/>
        <w:i/>
        <w:iCs/>
        <w:sz w:val="24"/>
        <w:szCs w:val="24"/>
      </w:rPr>
    </w:lvl>
    <w:lvl w:ilvl="7">
      <w:start w:val="1"/>
      <w:numFmt w:val="decimal"/>
      <w:lvlText w:val="%1.%2.%3.%4.%5.%6.%7.%8."/>
      <w:lvlJc w:val="left"/>
      <w:pPr>
        <w:ind w:left="2520" w:firstLine="0"/>
      </w:pPr>
      <w:rPr>
        <w:rFonts w:ascii="Times New Roman" w:hAnsi="Times New Roman" w:cs="Times New Roman"/>
        <w:b/>
        <w:bCs/>
        <w:i/>
        <w:iCs/>
        <w:sz w:val="24"/>
        <w:szCs w:val="24"/>
      </w:rPr>
    </w:lvl>
    <w:lvl w:ilvl="8">
      <w:start w:val="1"/>
      <w:numFmt w:val="decimal"/>
      <w:lvlText w:val="%1.%2.%3.%4.%5.%6.%7.%8.%9."/>
      <w:lvlJc w:val="left"/>
      <w:pPr>
        <w:ind w:left="2880" w:firstLine="0"/>
      </w:pPr>
      <w:rPr>
        <w:rFonts w:ascii="Times New Roman" w:hAnsi="Times New Roman" w:cs="Times New Roman"/>
        <w:b/>
        <w:bCs/>
        <w:i/>
        <w:iCs/>
        <w:sz w:val="24"/>
        <w:szCs w:val="24"/>
      </w:rPr>
    </w:lvl>
  </w:abstractNum>
  <w:abstractNum w:abstractNumId="6" w15:restartNumberingAfterBreak="0">
    <w:nsid w:val="144D7491"/>
    <w:multiLevelType w:val="multilevel"/>
    <w:tmpl w:val="53DEDCBA"/>
    <w:name w:val="WW8Num8"/>
    <w:lvl w:ilvl="0">
      <w:start w:val="2"/>
      <w:numFmt w:val="decimal"/>
      <w:lvlText w:val="%1."/>
      <w:lvlJc w:val="left"/>
      <w:pPr>
        <w:ind w:left="0" w:firstLine="0"/>
      </w:pPr>
      <w:rPr>
        <w:rFonts w:ascii="Times New Roman" w:hAnsi="Times New Roman" w:cs="Times New Roman"/>
        <w:b/>
        <w:bCs/>
        <w:sz w:val="24"/>
        <w:szCs w:val="24"/>
      </w:rPr>
    </w:lvl>
    <w:lvl w:ilvl="1">
      <w:start w:val="1"/>
      <w:numFmt w:val="decimal"/>
      <w:lvlText w:val="%1.%2."/>
      <w:lvlJc w:val="left"/>
      <w:pPr>
        <w:ind w:left="360" w:firstLine="0"/>
      </w:pPr>
      <w:rPr>
        <w:rFonts w:ascii="Times New Roman" w:hAnsi="Times New Roman" w:cs="Times New Roman"/>
        <w:b/>
        <w:bCs/>
        <w:sz w:val="24"/>
        <w:szCs w:val="24"/>
      </w:rPr>
    </w:lvl>
    <w:lvl w:ilvl="2">
      <w:start w:val="1"/>
      <w:numFmt w:val="decimal"/>
      <w:lvlText w:val="%1.%2.%3."/>
      <w:lvlJc w:val="left"/>
      <w:pPr>
        <w:ind w:left="0" w:firstLine="0"/>
      </w:pPr>
      <w:rPr>
        <w:rFonts w:ascii="Times New Roman" w:hAnsi="Times New Roman" w:cs="Times New Roman"/>
        <w:b/>
        <w:bCs/>
        <w:sz w:val="24"/>
        <w:szCs w:val="24"/>
      </w:rPr>
    </w:lvl>
    <w:lvl w:ilvl="3">
      <w:start w:val="1"/>
      <w:numFmt w:val="decimal"/>
      <w:lvlText w:val="%1.%2.%3.%4."/>
      <w:lvlJc w:val="left"/>
      <w:pPr>
        <w:ind w:left="720" w:firstLine="0"/>
      </w:pPr>
      <w:rPr>
        <w:rFonts w:ascii="Times New Roman" w:hAnsi="Times New Roman" w:cs="Times New Roman"/>
        <w:b/>
        <w:bCs/>
        <w:sz w:val="24"/>
        <w:szCs w:val="24"/>
      </w:rPr>
    </w:lvl>
    <w:lvl w:ilvl="4">
      <w:start w:val="1"/>
      <w:numFmt w:val="decimal"/>
      <w:lvlText w:val="%1.%2.%3.%4.%5."/>
      <w:lvlJc w:val="left"/>
      <w:pPr>
        <w:ind w:left="1440" w:firstLine="0"/>
      </w:pPr>
      <w:rPr>
        <w:rFonts w:ascii="Times New Roman" w:hAnsi="Times New Roman" w:cs="Times New Roman"/>
        <w:b/>
        <w:bCs/>
        <w:sz w:val="24"/>
        <w:szCs w:val="24"/>
      </w:rPr>
    </w:lvl>
    <w:lvl w:ilvl="5">
      <w:start w:val="1"/>
      <w:numFmt w:val="decimal"/>
      <w:lvlText w:val="%1.%2.%3.%4.%5.%6."/>
      <w:lvlJc w:val="left"/>
      <w:pPr>
        <w:ind w:left="1800" w:firstLine="0"/>
      </w:pPr>
      <w:rPr>
        <w:rFonts w:ascii="Times New Roman" w:hAnsi="Times New Roman" w:cs="Times New Roman"/>
        <w:b/>
        <w:bCs/>
        <w:sz w:val="24"/>
        <w:szCs w:val="24"/>
      </w:rPr>
    </w:lvl>
    <w:lvl w:ilvl="6">
      <w:start w:val="1"/>
      <w:numFmt w:val="decimal"/>
      <w:lvlText w:val="%1.%2.%3.%4.%5.%6.%7."/>
      <w:lvlJc w:val="left"/>
      <w:pPr>
        <w:ind w:left="2160" w:firstLine="0"/>
      </w:pPr>
      <w:rPr>
        <w:rFonts w:ascii="Times New Roman" w:hAnsi="Times New Roman" w:cs="Times New Roman"/>
        <w:b/>
        <w:bCs/>
        <w:sz w:val="24"/>
        <w:szCs w:val="24"/>
      </w:rPr>
    </w:lvl>
    <w:lvl w:ilvl="7">
      <w:start w:val="1"/>
      <w:numFmt w:val="decimal"/>
      <w:lvlText w:val="%1.%2.%3.%4.%5.%6.%7.%8."/>
      <w:lvlJc w:val="left"/>
      <w:pPr>
        <w:ind w:left="2520" w:firstLine="0"/>
      </w:pPr>
      <w:rPr>
        <w:rFonts w:ascii="Times New Roman" w:hAnsi="Times New Roman" w:cs="Times New Roman"/>
        <w:b/>
        <w:bCs/>
        <w:sz w:val="24"/>
        <w:szCs w:val="24"/>
      </w:rPr>
    </w:lvl>
    <w:lvl w:ilvl="8">
      <w:start w:val="1"/>
      <w:numFmt w:val="decimal"/>
      <w:lvlText w:val="%1.%2.%3.%4.%5.%6.%7.%8.%9."/>
      <w:lvlJc w:val="left"/>
      <w:pPr>
        <w:ind w:left="2880" w:firstLine="0"/>
      </w:pPr>
      <w:rPr>
        <w:rFonts w:ascii="Times New Roman" w:hAnsi="Times New Roman" w:cs="Times New Roman"/>
        <w:b/>
        <w:bCs/>
        <w:sz w:val="24"/>
        <w:szCs w:val="24"/>
      </w:rPr>
    </w:lvl>
  </w:abstractNum>
  <w:abstractNum w:abstractNumId="7" w15:restartNumberingAfterBreak="0">
    <w:nsid w:val="15B45F44"/>
    <w:multiLevelType w:val="hybridMultilevel"/>
    <w:tmpl w:val="0EA8B93C"/>
    <w:name w:val="WW8Num7"/>
    <w:lvl w:ilvl="0" w:tplc="C562E910">
      <w:numFmt w:val="bullet"/>
      <w:lvlText w:val=""/>
      <w:lvlJc w:val="left"/>
      <w:pPr>
        <w:ind w:left="1080" w:firstLine="0"/>
      </w:pPr>
      <w:rPr>
        <w:rFonts w:ascii="Symbol" w:hAnsi="Symbol" w:cs="OpenSymbol"/>
      </w:rPr>
    </w:lvl>
    <w:lvl w:ilvl="1" w:tplc="93F81D80">
      <w:numFmt w:val="bullet"/>
      <w:lvlText w:val="◦"/>
      <w:lvlJc w:val="left"/>
      <w:pPr>
        <w:ind w:left="1440" w:firstLine="0"/>
      </w:pPr>
      <w:rPr>
        <w:rFonts w:ascii="OpenSymbol" w:hAnsi="OpenSymbol" w:cs="OpenSymbol"/>
      </w:rPr>
    </w:lvl>
    <w:lvl w:ilvl="2" w:tplc="266E9454">
      <w:numFmt w:val="bullet"/>
      <w:lvlText w:val="▪"/>
      <w:lvlJc w:val="left"/>
      <w:pPr>
        <w:ind w:left="1800" w:firstLine="0"/>
      </w:pPr>
      <w:rPr>
        <w:rFonts w:ascii="OpenSymbol" w:hAnsi="OpenSymbol" w:cs="OpenSymbol"/>
      </w:rPr>
    </w:lvl>
    <w:lvl w:ilvl="3" w:tplc="D50A90D8">
      <w:numFmt w:val="bullet"/>
      <w:lvlText w:val=""/>
      <w:lvlJc w:val="left"/>
      <w:pPr>
        <w:ind w:left="2160" w:firstLine="0"/>
      </w:pPr>
      <w:rPr>
        <w:rFonts w:ascii="Symbol" w:hAnsi="Symbol" w:cs="OpenSymbol"/>
      </w:rPr>
    </w:lvl>
    <w:lvl w:ilvl="4" w:tplc="2F486996">
      <w:numFmt w:val="bullet"/>
      <w:lvlText w:val="◦"/>
      <w:lvlJc w:val="left"/>
      <w:pPr>
        <w:ind w:left="2520" w:firstLine="0"/>
      </w:pPr>
      <w:rPr>
        <w:rFonts w:ascii="OpenSymbol" w:hAnsi="OpenSymbol" w:cs="OpenSymbol"/>
      </w:rPr>
    </w:lvl>
    <w:lvl w:ilvl="5" w:tplc="2A2E936A">
      <w:numFmt w:val="bullet"/>
      <w:lvlText w:val="▪"/>
      <w:lvlJc w:val="left"/>
      <w:pPr>
        <w:ind w:left="2880" w:firstLine="0"/>
      </w:pPr>
      <w:rPr>
        <w:rFonts w:ascii="OpenSymbol" w:hAnsi="OpenSymbol" w:cs="OpenSymbol"/>
      </w:rPr>
    </w:lvl>
    <w:lvl w:ilvl="6" w:tplc="C548E2E6">
      <w:numFmt w:val="bullet"/>
      <w:lvlText w:val=""/>
      <w:lvlJc w:val="left"/>
      <w:pPr>
        <w:ind w:left="3240" w:firstLine="0"/>
      </w:pPr>
      <w:rPr>
        <w:rFonts w:ascii="Symbol" w:hAnsi="Symbol" w:cs="OpenSymbol"/>
      </w:rPr>
    </w:lvl>
    <w:lvl w:ilvl="7" w:tplc="12747132">
      <w:numFmt w:val="bullet"/>
      <w:lvlText w:val="◦"/>
      <w:lvlJc w:val="left"/>
      <w:pPr>
        <w:ind w:left="3600" w:firstLine="0"/>
      </w:pPr>
      <w:rPr>
        <w:rFonts w:ascii="OpenSymbol" w:hAnsi="OpenSymbol" w:cs="OpenSymbol"/>
      </w:rPr>
    </w:lvl>
    <w:lvl w:ilvl="8" w:tplc="EA1E1998">
      <w:numFmt w:val="bullet"/>
      <w:lvlText w:val="▪"/>
      <w:lvlJc w:val="left"/>
      <w:pPr>
        <w:ind w:left="3960" w:firstLine="0"/>
      </w:pPr>
      <w:rPr>
        <w:rFonts w:ascii="OpenSymbol" w:hAnsi="OpenSymbol" w:cs="OpenSymbol"/>
      </w:rPr>
    </w:lvl>
  </w:abstractNum>
  <w:abstractNum w:abstractNumId="8" w15:restartNumberingAfterBreak="0">
    <w:nsid w:val="15C13D85"/>
    <w:multiLevelType w:val="hybridMultilevel"/>
    <w:tmpl w:val="ABE27F9A"/>
    <w:lvl w:ilvl="0" w:tplc="458216FE">
      <w:start w:val="3"/>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6BF6520"/>
    <w:multiLevelType w:val="hybridMultilevel"/>
    <w:tmpl w:val="9E7A2F58"/>
    <w:name w:val="Нумерованный список 7"/>
    <w:lvl w:ilvl="0" w:tplc="8BDE3E66">
      <w:start w:val="1"/>
      <w:numFmt w:val="decimal"/>
      <w:pStyle w:val="1"/>
      <w:lvlText w:val="%1."/>
      <w:lvlJc w:val="left"/>
      <w:pPr>
        <w:ind w:left="568" w:firstLine="0"/>
      </w:pPr>
      <w:rPr>
        <w:rFonts w:cs="Times New Roman"/>
      </w:rPr>
    </w:lvl>
    <w:lvl w:ilvl="1" w:tplc="4DF2920C">
      <w:start w:val="1"/>
      <w:numFmt w:val="lowerLetter"/>
      <w:pStyle w:val="2"/>
      <w:lvlText w:val="%2."/>
      <w:lvlJc w:val="left"/>
      <w:pPr>
        <w:ind w:left="1260" w:firstLine="0"/>
      </w:pPr>
      <w:rPr>
        <w:rFonts w:cs="Times New Roman"/>
      </w:rPr>
    </w:lvl>
    <w:lvl w:ilvl="2" w:tplc="67DAB7F6">
      <w:start w:val="1"/>
      <w:numFmt w:val="lowerRoman"/>
      <w:lvlText w:val="%3."/>
      <w:lvlJc w:val="left"/>
      <w:pPr>
        <w:ind w:left="2160" w:firstLine="0"/>
      </w:pPr>
      <w:rPr>
        <w:rFonts w:cs="Times New Roman"/>
      </w:rPr>
    </w:lvl>
    <w:lvl w:ilvl="3" w:tplc="0AF47206">
      <w:start w:val="1"/>
      <w:numFmt w:val="decimal"/>
      <w:pStyle w:val="4"/>
      <w:lvlText w:val="%4."/>
      <w:lvlJc w:val="left"/>
      <w:pPr>
        <w:ind w:left="2700" w:firstLine="0"/>
      </w:pPr>
      <w:rPr>
        <w:rFonts w:cs="Times New Roman"/>
      </w:rPr>
    </w:lvl>
    <w:lvl w:ilvl="4" w:tplc="E7AE7C60">
      <w:start w:val="1"/>
      <w:numFmt w:val="lowerLetter"/>
      <w:lvlText w:val="%5."/>
      <w:lvlJc w:val="left"/>
      <w:pPr>
        <w:ind w:left="3420" w:firstLine="0"/>
      </w:pPr>
      <w:rPr>
        <w:rFonts w:cs="Times New Roman"/>
      </w:rPr>
    </w:lvl>
    <w:lvl w:ilvl="5" w:tplc="D58AC6DE">
      <w:start w:val="1"/>
      <w:numFmt w:val="lowerRoman"/>
      <w:pStyle w:val="6"/>
      <w:lvlText w:val="%6."/>
      <w:lvlJc w:val="left"/>
      <w:pPr>
        <w:ind w:left="4320" w:firstLine="0"/>
      </w:pPr>
      <w:rPr>
        <w:rFonts w:cs="Times New Roman"/>
      </w:rPr>
    </w:lvl>
    <w:lvl w:ilvl="6" w:tplc="C1B83632">
      <w:start w:val="1"/>
      <w:numFmt w:val="decimal"/>
      <w:pStyle w:val="7"/>
      <w:lvlText w:val="%7."/>
      <w:lvlJc w:val="left"/>
      <w:pPr>
        <w:ind w:left="4860" w:firstLine="0"/>
      </w:pPr>
      <w:rPr>
        <w:rFonts w:cs="Times New Roman"/>
      </w:rPr>
    </w:lvl>
    <w:lvl w:ilvl="7" w:tplc="AC3E3938">
      <w:start w:val="1"/>
      <w:numFmt w:val="lowerLetter"/>
      <w:lvlText w:val="%8."/>
      <w:lvlJc w:val="left"/>
      <w:pPr>
        <w:ind w:left="5580" w:firstLine="0"/>
      </w:pPr>
      <w:rPr>
        <w:rFonts w:cs="Times New Roman"/>
      </w:rPr>
    </w:lvl>
    <w:lvl w:ilvl="8" w:tplc="860AABD8">
      <w:start w:val="1"/>
      <w:numFmt w:val="lowerRoman"/>
      <w:pStyle w:val="9"/>
      <w:lvlText w:val="%9."/>
      <w:lvlJc w:val="left"/>
      <w:pPr>
        <w:ind w:left="6480" w:firstLine="0"/>
      </w:pPr>
      <w:rPr>
        <w:rFonts w:cs="Times New Roman"/>
      </w:rPr>
    </w:lvl>
  </w:abstractNum>
  <w:abstractNum w:abstractNumId="10" w15:restartNumberingAfterBreak="0">
    <w:nsid w:val="18651668"/>
    <w:multiLevelType w:val="multilevel"/>
    <w:tmpl w:val="8678164E"/>
    <w:name w:val="WW8Num6"/>
    <w:lvl w:ilvl="0">
      <w:numFmt w:val="bullet"/>
      <w:lvlText w:val=""/>
      <w:lvlJc w:val="left"/>
      <w:pPr>
        <w:ind w:left="0" w:firstLine="0"/>
      </w:pPr>
      <w:rPr>
        <w:rFonts w:ascii="Symbol" w:hAnsi="Symbol" w:cs="Symbol"/>
        <w:sz w:val="24"/>
        <w:szCs w:val="24"/>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 w15:restartNumberingAfterBreak="0">
    <w:nsid w:val="1AAB5584"/>
    <w:multiLevelType w:val="multilevel"/>
    <w:tmpl w:val="178CD91E"/>
    <w:name w:val="Нумерованный список 2"/>
    <w:lvl w:ilvl="0">
      <w:start w:val="1"/>
      <w:numFmt w:val="decimal"/>
      <w:pStyle w:val="3"/>
      <w:lvlText w:val="%1."/>
      <w:lvlJc w:val="left"/>
      <w:pPr>
        <w:ind w:left="0" w:firstLine="0"/>
      </w:pPr>
    </w:lvl>
    <w:lvl w:ilvl="1">
      <w:start w:val="28"/>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2" w15:restartNumberingAfterBreak="0">
    <w:nsid w:val="1E34719F"/>
    <w:multiLevelType w:val="multilevel"/>
    <w:tmpl w:val="ED04583A"/>
    <w:name w:val="WW8Num13"/>
    <w:lvl w:ilvl="0">
      <w:start w:val="1"/>
      <w:numFmt w:val="decimal"/>
      <w:lvlText w:val="%1."/>
      <w:lvlJc w:val="left"/>
      <w:pPr>
        <w:ind w:left="360" w:firstLine="0"/>
      </w:pPr>
      <w:rPr>
        <w:rFonts w:cs="Times New Roman"/>
        <w:b/>
      </w:rPr>
    </w:lvl>
    <w:lvl w:ilvl="1">
      <w:start w:val="1"/>
      <w:numFmt w:val="decimal"/>
      <w:lvlText w:val="%1.%2."/>
      <w:lvlJc w:val="left"/>
      <w:pPr>
        <w:ind w:left="1080" w:firstLine="0"/>
      </w:pPr>
      <w:rPr>
        <w:rFonts w:cs="Times New Roman"/>
        <w:b/>
      </w:rPr>
    </w:lvl>
    <w:lvl w:ilvl="2">
      <w:start w:val="1"/>
      <w:numFmt w:val="decimal"/>
      <w:lvlText w:val="%1.%2.%3."/>
      <w:lvlJc w:val="left"/>
      <w:pPr>
        <w:ind w:left="1800" w:firstLine="0"/>
      </w:pPr>
      <w:rPr>
        <w:rFonts w:cs="Times New Roman"/>
        <w:b/>
      </w:rPr>
    </w:lvl>
    <w:lvl w:ilvl="3">
      <w:start w:val="1"/>
      <w:numFmt w:val="decimal"/>
      <w:lvlText w:val="%1.%2.%3.%4."/>
      <w:lvlJc w:val="left"/>
      <w:pPr>
        <w:ind w:left="2520" w:firstLine="0"/>
      </w:pPr>
      <w:rPr>
        <w:rFonts w:cs="Times New Roman"/>
        <w:b/>
      </w:rPr>
    </w:lvl>
    <w:lvl w:ilvl="4">
      <w:start w:val="1"/>
      <w:numFmt w:val="decimal"/>
      <w:lvlText w:val="%1.%2.%3.%4.%5."/>
      <w:lvlJc w:val="left"/>
      <w:pPr>
        <w:ind w:left="3240" w:firstLine="0"/>
      </w:pPr>
      <w:rPr>
        <w:rFonts w:cs="Times New Roman"/>
        <w:b/>
      </w:rPr>
    </w:lvl>
    <w:lvl w:ilvl="5">
      <w:start w:val="1"/>
      <w:numFmt w:val="decimal"/>
      <w:lvlText w:val="%1.%2.%3.%4.%5.%6."/>
      <w:lvlJc w:val="left"/>
      <w:pPr>
        <w:ind w:left="3960" w:firstLine="0"/>
      </w:pPr>
      <w:rPr>
        <w:rFonts w:cs="Times New Roman"/>
        <w:b/>
      </w:rPr>
    </w:lvl>
    <w:lvl w:ilvl="6">
      <w:start w:val="1"/>
      <w:numFmt w:val="decimal"/>
      <w:lvlText w:val="%1.%2.%3.%4.%5.%6.%7."/>
      <w:lvlJc w:val="left"/>
      <w:pPr>
        <w:ind w:left="4680" w:firstLine="0"/>
      </w:pPr>
      <w:rPr>
        <w:rFonts w:cs="Times New Roman"/>
        <w:b/>
      </w:rPr>
    </w:lvl>
    <w:lvl w:ilvl="7">
      <w:start w:val="1"/>
      <w:numFmt w:val="decimal"/>
      <w:lvlText w:val="%1.%2.%3.%4.%5.%6.%7.%8."/>
      <w:lvlJc w:val="left"/>
      <w:pPr>
        <w:ind w:left="5400" w:firstLine="0"/>
      </w:pPr>
      <w:rPr>
        <w:rFonts w:cs="Times New Roman"/>
        <w:b/>
      </w:rPr>
    </w:lvl>
    <w:lvl w:ilvl="8">
      <w:start w:val="1"/>
      <w:numFmt w:val="decimal"/>
      <w:lvlText w:val="%1.%2.%3.%4.%5.%6.%7.%8.%9."/>
      <w:lvlJc w:val="left"/>
      <w:pPr>
        <w:ind w:left="6120" w:firstLine="0"/>
      </w:pPr>
      <w:rPr>
        <w:rFonts w:cs="Times New Roman"/>
        <w:b/>
      </w:rPr>
    </w:lvl>
  </w:abstractNum>
  <w:abstractNum w:abstractNumId="13" w15:restartNumberingAfterBreak="0">
    <w:nsid w:val="25B24F20"/>
    <w:multiLevelType w:val="multilevel"/>
    <w:tmpl w:val="0296B2A8"/>
    <w:name w:val="WW8Num5"/>
    <w:lvl w:ilvl="0">
      <w:start w:val="1"/>
      <w:numFmt w:val="decimal"/>
      <w:lvlText w:val="%1."/>
      <w:lvlJc w:val="left"/>
      <w:pPr>
        <w:ind w:left="2880" w:firstLine="0"/>
      </w:pPr>
      <w:rPr>
        <w:b/>
      </w:rPr>
    </w:lvl>
    <w:lvl w:ilvl="1">
      <w:start w:val="1"/>
      <w:numFmt w:val="decimal"/>
      <w:lvlText w:val="%1.%2"/>
      <w:lvlJc w:val="left"/>
      <w:pPr>
        <w:ind w:left="0" w:firstLine="0"/>
      </w:pPr>
    </w:lvl>
    <w:lvl w:ilvl="2">
      <w:start w:val="1"/>
      <w:numFmt w:val="decimal"/>
      <w:lvlText w:val="%1.%2.%3"/>
      <w:lvlJc w:val="left"/>
      <w:pPr>
        <w:ind w:left="54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291F4E33"/>
    <w:multiLevelType w:val="multilevel"/>
    <w:tmpl w:val="5E100216"/>
    <w:name w:val="WW8Num11"/>
    <w:lvl w:ilvl="0">
      <w:start w:val="2"/>
      <w:numFmt w:val="decimal"/>
      <w:lvlText w:val="%1."/>
      <w:lvlJc w:val="left"/>
      <w:pPr>
        <w:ind w:left="0" w:firstLine="0"/>
      </w:pPr>
      <w:rPr>
        <w:b w:val="0"/>
        <w:sz w:val="22"/>
        <w:szCs w:val="22"/>
        <w:lang w:val="ru-RU"/>
      </w:rPr>
    </w:lvl>
    <w:lvl w:ilvl="1">
      <w:start w:val="11"/>
      <w:numFmt w:val="decimal"/>
      <w:lvlText w:val="%1.%2."/>
      <w:lvlJc w:val="left"/>
      <w:pPr>
        <w:ind w:left="851" w:firstLine="0"/>
      </w:pPr>
      <w:rPr>
        <w:b w:val="0"/>
        <w:sz w:val="22"/>
        <w:szCs w:val="22"/>
        <w:lang w:val="ru-RU"/>
      </w:rPr>
    </w:lvl>
    <w:lvl w:ilvl="2">
      <w:start w:val="1"/>
      <w:numFmt w:val="decimal"/>
      <w:lvlText w:val="%1.%2.%3."/>
      <w:lvlJc w:val="left"/>
      <w:pPr>
        <w:ind w:left="568" w:firstLine="0"/>
      </w:pPr>
      <w:rPr>
        <w:b w:val="0"/>
        <w:sz w:val="22"/>
        <w:szCs w:val="22"/>
        <w:lang w:val="ru-RU"/>
      </w:rPr>
    </w:lvl>
    <w:lvl w:ilvl="3">
      <w:start w:val="1"/>
      <w:numFmt w:val="decimal"/>
      <w:lvlText w:val="%1.%2.%3.%4."/>
      <w:lvlJc w:val="left"/>
      <w:pPr>
        <w:ind w:left="720" w:firstLine="0"/>
      </w:pPr>
      <w:rPr>
        <w:b w:val="0"/>
        <w:sz w:val="22"/>
        <w:szCs w:val="22"/>
        <w:lang w:val="ru-RU"/>
      </w:rPr>
    </w:lvl>
    <w:lvl w:ilvl="4">
      <w:start w:val="1"/>
      <w:numFmt w:val="decimal"/>
      <w:lvlText w:val="%1.%2.%3.%4.%5."/>
      <w:lvlJc w:val="left"/>
      <w:pPr>
        <w:ind w:left="960" w:firstLine="0"/>
      </w:pPr>
      <w:rPr>
        <w:b w:val="0"/>
        <w:sz w:val="22"/>
        <w:szCs w:val="22"/>
        <w:lang w:val="ru-RU"/>
      </w:rPr>
    </w:lvl>
    <w:lvl w:ilvl="5">
      <w:start w:val="1"/>
      <w:numFmt w:val="decimal"/>
      <w:lvlText w:val="%1.%2.%3.%4.%5.%6."/>
      <w:lvlJc w:val="left"/>
      <w:pPr>
        <w:ind w:left="1200" w:firstLine="0"/>
      </w:pPr>
      <w:rPr>
        <w:b w:val="0"/>
        <w:sz w:val="22"/>
        <w:szCs w:val="22"/>
        <w:lang w:val="ru-RU"/>
      </w:rPr>
    </w:lvl>
    <w:lvl w:ilvl="6">
      <w:start w:val="1"/>
      <w:numFmt w:val="decimal"/>
      <w:lvlText w:val="%1.%2.%3.%4.%5.%6.%7."/>
      <w:lvlJc w:val="left"/>
      <w:pPr>
        <w:ind w:left="1440" w:firstLine="0"/>
      </w:pPr>
      <w:rPr>
        <w:b w:val="0"/>
        <w:sz w:val="22"/>
        <w:szCs w:val="22"/>
        <w:lang w:val="ru-RU"/>
      </w:rPr>
    </w:lvl>
    <w:lvl w:ilvl="7">
      <w:start w:val="1"/>
      <w:numFmt w:val="decimal"/>
      <w:lvlText w:val="%1.%2.%3.%4.%5.%6.%7.%8."/>
      <w:lvlJc w:val="left"/>
      <w:pPr>
        <w:ind w:left="1680" w:firstLine="0"/>
      </w:pPr>
      <w:rPr>
        <w:b w:val="0"/>
        <w:sz w:val="22"/>
        <w:szCs w:val="22"/>
        <w:lang w:val="ru-RU"/>
      </w:rPr>
    </w:lvl>
    <w:lvl w:ilvl="8">
      <w:start w:val="1"/>
      <w:numFmt w:val="decimal"/>
      <w:lvlText w:val="%1.%2.%3.%4.%5.%6.%7.%8.%9."/>
      <w:lvlJc w:val="left"/>
      <w:pPr>
        <w:ind w:left="1920" w:firstLine="0"/>
      </w:pPr>
      <w:rPr>
        <w:b w:val="0"/>
        <w:sz w:val="22"/>
        <w:szCs w:val="22"/>
        <w:lang w:val="ru-RU"/>
      </w:rPr>
    </w:lvl>
  </w:abstractNum>
  <w:abstractNum w:abstractNumId="15" w15:restartNumberingAfterBreak="0">
    <w:nsid w:val="2BA33DE5"/>
    <w:multiLevelType w:val="hybridMultilevel"/>
    <w:tmpl w:val="64D60420"/>
    <w:name w:val="WW8Num2"/>
    <w:lvl w:ilvl="0" w:tplc="83C23C88">
      <w:start w:val="11"/>
      <w:numFmt w:val="decimal"/>
      <w:pStyle w:val="20"/>
      <w:lvlText w:val="%1."/>
      <w:lvlJc w:val="left"/>
      <w:pPr>
        <w:ind w:left="360" w:firstLine="0"/>
      </w:pPr>
    </w:lvl>
    <w:lvl w:ilvl="1" w:tplc="9DC03E68">
      <w:start w:val="1"/>
      <w:numFmt w:val="lowerLetter"/>
      <w:lvlText w:val="%2."/>
      <w:lvlJc w:val="left"/>
      <w:pPr>
        <w:ind w:left="1080" w:firstLine="0"/>
      </w:pPr>
    </w:lvl>
    <w:lvl w:ilvl="2" w:tplc="7A00F5A2">
      <w:start w:val="1"/>
      <w:numFmt w:val="lowerRoman"/>
      <w:lvlText w:val="%3."/>
      <w:lvlJc w:val="left"/>
      <w:pPr>
        <w:ind w:left="1980" w:firstLine="0"/>
      </w:pPr>
    </w:lvl>
    <w:lvl w:ilvl="3" w:tplc="EA5695BA">
      <w:start w:val="1"/>
      <w:numFmt w:val="decimal"/>
      <w:lvlText w:val="%4."/>
      <w:lvlJc w:val="left"/>
      <w:pPr>
        <w:ind w:left="2520" w:firstLine="0"/>
      </w:pPr>
    </w:lvl>
    <w:lvl w:ilvl="4" w:tplc="8D20AA16">
      <w:start w:val="1"/>
      <w:numFmt w:val="lowerLetter"/>
      <w:lvlText w:val="%5."/>
      <w:lvlJc w:val="left"/>
      <w:pPr>
        <w:ind w:left="3240" w:firstLine="0"/>
      </w:pPr>
    </w:lvl>
    <w:lvl w:ilvl="5" w:tplc="A37E88C2">
      <w:start w:val="1"/>
      <w:numFmt w:val="lowerRoman"/>
      <w:lvlText w:val="%6."/>
      <w:lvlJc w:val="left"/>
      <w:pPr>
        <w:ind w:left="4140" w:firstLine="0"/>
      </w:pPr>
    </w:lvl>
    <w:lvl w:ilvl="6" w:tplc="F810257C">
      <w:start w:val="1"/>
      <w:numFmt w:val="decimal"/>
      <w:lvlText w:val="%7."/>
      <w:lvlJc w:val="left"/>
      <w:pPr>
        <w:ind w:left="4680" w:firstLine="0"/>
      </w:pPr>
    </w:lvl>
    <w:lvl w:ilvl="7" w:tplc="71EA8C7E">
      <w:start w:val="1"/>
      <w:numFmt w:val="lowerLetter"/>
      <w:lvlText w:val="%8."/>
      <w:lvlJc w:val="left"/>
      <w:pPr>
        <w:ind w:left="5400" w:firstLine="0"/>
      </w:pPr>
    </w:lvl>
    <w:lvl w:ilvl="8" w:tplc="4404CAA6">
      <w:start w:val="1"/>
      <w:numFmt w:val="lowerRoman"/>
      <w:lvlText w:val="%9."/>
      <w:lvlJc w:val="left"/>
      <w:pPr>
        <w:ind w:left="6300" w:firstLine="0"/>
      </w:pPr>
    </w:lvl>
  </w:abstractNum>
  <w:abstractNum w:abstractNumId="16" w15:restartNumberingAfterBreak="0">
    <w:nsid w:val="307418D0"/>
    <w:multiLevelType w:val="hybridMultilevel"/>
    <w:tmpl w:val="557E1A72"/>
    <w:name w:val="Нумерованный список 5"/>
    <w:lvl w:ilvl="0" w:tplc="CBE6DAEC">
      <w:start w:val="1"/>
      <w:numFmt w:val="decimal"/>
      <w:lvlText w:val="%1."/>
      <w:lvlJc w:val="left"/>
      <w:pPr>
        <w:ind w:left="360" w:firstLine="0"/>
      </w:pPr>
    </w:lvl>
    <w:lvl w:ilvl="1" w:tplc="0EB6CDB6">
      <w:start w:val="1"/>
      <w:numFmt w:val="lowerLetter"/>
      <w:lvlText w:val="%2."/>
      <w:lvlJc w:val="left"/>
      <w:pPr>
        <w:ind w:left="1080" w:firstLine="0"/>
      </w:pPr>
    </w:lvl>
    <w:lvl w:ilvl="2" w:tplc="5A282ABE">
      <w:start w:val="1"/>
      <w:numFmt w:val="lowerRoman"/>
      <w:lvlText w:val="%3."/>
      <w:lvlJc w:val="left"/>
      <w:pPr>
        <w:ind w:left="1980" w:firstLine="0"/>
      </w:pPr>
    </w:lvl>
    <w:lvl w:ilvl="3" w:tplc="320A138C">
      <w:start w:val="1"/>
      <w:numFmt w:val="decimal"/>
      <w:lvlText w:val="%4."/>
      <w:lvlJc w:val="left"/>
      <w:pPr>
        <w:ind w:left="2520" w:firstLine="0"/>
      </w:pPr>
    </w:lvl>
    <w:lvl w:ilvl="4" w:tplc="40682ABA">
      <w:start w:val="1"/>
      <w:numFmt w:val="lowerLetter"/>
      <w:lvlText w:val="%5."/>
      <w:lvlJc w:val="left"/>
      <w:pPr>
        <w:ind w:left="3240" w:firstLine="0"/>
      </w:pPr>
    </w:lvl>
    <w:lvl w:ilvl="5" w:tplc="831C319C">
      <w:start w:val="1"/>
      <w:numFmt w:val="lowerRoman"/>
      <w:lvlText w:val="%6."/>
      <w:lvlJc w:val="left"/>
      <w:pPr>
        <w:ind w:left="4140" w:firstLine="0"/>
      </w:pPr>
    </w:lvl>
    <w:lvl w:ilvl="6" w:tplc="A2CAD0CA">
      <w:start w:val="1"/>
      <w:numFmt w:val="decimal"/>
      <w:lvlText w:val="%7."/>
      <w:lvlJc w:val="left"/>
      <w:pPr>
        <w:ind w:left="4680" w:firstLine="0"/>
      </w:pPr>
    </w:lvl>
    <w:lvl w:ilvl="7" w:tplc="8522FEBE">
      <w:start w:val="1"/>
      <w:numFmt w:val="lowerLetter"/>
      <w:lvlText w:val="%8."/>
      <w:lvlJc w:val="left"/>
      <w:pPr>
        <w:ind w:left="5400" w:firstLine="0"/>
      </w:pPr>
    </w:lvl>
    <w:lvl w:ilvl="8" w:tplc="5E509522">
      <w:start w:val="1"/>
      <w:numFmt w:val="lowerRoman"/>
      <w:lvlText w:val="%9."/>
      <w:lvlJc w:val="left"/>
      <w:pPr>
        <w:ind w:left="6300" w:firstLine="0"/>
      </w:pPr>
    </w:lvl>
  </w:abstractNum>
  <w:abstractNum w:abstractNumId="17" w15:restartNumberingAfterBreak="0">
    <w:nsid w:val="3610545D"/>
    <w:multiLevelType w:val="multilevel"/>
    <w:tmpl w:val="5922E744"/>
    <w:name w:val="Нумерованный список 4"/>
    <w:lvl w:ilvl="0">
      <w:start w:val="15"/>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8" w15:restartNumberingAfterBreak="0">
    <w:nsid w:val="44941766"/>
    <w:multiLevelType w:val="multilevel"/>
    <w:tmpl w:val="C01804C4"/>
    <w:name w:val="WW8Num17"/>
    <w:lvl w:ilvl="0">
      <w:start w:val="4"/>
      <w:numFmt w:val="decimal"/>
      <w:lvlText w:val="%1."/>
      <w:lvlJc w:val="left"/>
      <w:pPr>
        <w:ind w:left="360" w:firstLine="0"/>
      </w:pPr>
      <w:rPr>
        <w:rFonts w:cs="Times New Roman"/>
        <w:b/>
      </w:rPr>
    </w:lvl>
    <w:lvl w:ilvl="1">
      <w:start w:val="1"/>
      <w:numFmt w:val="decimal"/>
      <w:lvlText w:val="%1.%2."/>
      <w:lvlJc w:val="left"/>
      <w:pPr>
        <w:ind w:left="1080" w:firstLine="0"/>
      </w:pPr>
      <w:rPr>
        <w:rFonts w:cs="Times New Roman"/>
        <w:b/>
      </w:rPr>
    </w:lvl>
    <w:lvl w:ilvl="2">
      <w:start w:val="1"/>
      <w:numFmt w:val="decimal"/>
      <w:lvlText w:val="%1.%2.%3."/>
      <w:lvlJc w:val="left"/>
      <w:pPr>
        <w:ind w:left="1800" w:firstLine="0"/>
      </w:pPr>
      <w:rPr>
        <w:rFonts w:cs="Times New Roman"/>
        <w:b/>
      </w:rPr>
    </w:lvl>
    <w:lvl w:ilvl="3">
      <w:start w:val="1"/>
      <w:numFmt w:val="decimal"/>
      <w:lvlText w:val="%1.%2.%3.%4."/>
      <w:lvlJc w:val="left"/>
      <w:pPr>
        <w:ind w:left="2520" w:firstLine="0"/>
      </w:pPr>
      <w:rPr>
        <w:rFonts w:cs="Times New Roman"/>
        <w:b/>
      </w:rPr>
    </w:lvl>
    <w:lvl w:ilvl="4">
      <w:start w:val="1"/>
      <w:numFmt w:val="decimal"/>
      <w:lvlText w:val="%1.%2.%3.%4.%5."/>
      <w:lvlJc w:val="left"/>
      <w:pPr>
        <w:ind w:left="3240" w:firstLine="0"/>
      </w:pPr>
      <w:rPr>
        <w:rFonts w:cs="Times New Roman"/>
        <w:b/>
      </w:rPr>
    </w:lvl>
    <w:lvl w:ilvl="5">
      <w:start w:val="1"/>
      <w:numFmt w:val="decimal"/>
      <w:lvlText w:val="%1.%2.%3.%4.%5.%6."/>
      <w:lvlJc w:val="left"/>
      <w:pPr>
        <w:ind w:left="3960" w:firstLine="0"/>
      </w:pPr>
      <w:rPr>
        <w:rFonts w:cs="Times New Roman"/>
        <w:b/>
      </w:rPr>
    </w:lvl>
    <w:lvl w:ilvl="6">
      <w:start w:val="1"/>
      <w:numFmt w:val="decimal"/>
      <w:lvlText w:val="%1.%2.%3.%4.%5.%6.%7."/>
      <w:lvlJc w:val="left"/>
      <w:pPr>
        <w:ind w:left="4680" w:firstLine="0"/>
      </w:pPr>
      <w:rPr>
        <w:rFonts w:cs="Times New Roman"/>
        <w:b/>
      </w:rPr>
    </w:lvl>
    <w:lvl w:ilvl="7">
      <w:start w:val="1"/>
      <w:numFmt w:val="decimal"/>
      <w:lvlText w:val="%1.%2.%3.%4.%5.%6.%7.%8."/>
      <w:lvlJc w:val="left"/>
      <w:pPr>
        <w:ind w:left="5400" w:firstLine="0"/>
      </w:pPr>
      <w:rPr>
        <w:rFonts w:cs="Times New Roman"/>
        <w:b/>
      </w:rPr>
    </w:lvl>
    <w:lvl w:ilvl="8">
      <w:start w:val="1"/>
      <w:numFmt w:val="decimal"/>
      <w:lvlText w:val="%1.%2.%3.%4.%5.%6.%7.%8.%9."/>
      <w:lvlJc w:val="left"/>
      <w:pPr>
        <w:ind w:left="6120" w:firstLine="0"/>
      </w:pPr>
      <w:rPr>
        <w:rFonts w:cs="Times New Roman"/>
        <w:b/>
      </w:rPr>
    </w:lvl>
  </w:abstractNum>
  <w:abstractNum w:abstractNumId="19" w15:restartNumberingAfterBreak="0">
    <w:nsid w:val="46532250"/>
    <w:multiLevelType w:val="hybridMultilevel"/>
    <w:tmpl w:val="0D388874"/>
    <w:name w:val="WW8Num19"/>
    <w:lvl w:ilvl="0" w:tplc="30081532">
      <w:numFmt w:val="bullet"/>
      <w:lvlText w:val="­"/>
      <w:lvlJc w:val="left"/>
      <w:pPr>
        <w:ind w:left="993" w:firstLine="0"/>
      </w:pPr>
      <w:rPr>
        <w:rFonts w:ascii="Courier New" w:hAnsi="Courier New" w:cs="Times New Roman"/>
        <w:color w:val="000000"/>
      </w:rPr>
    </w:lvl>
    <w:lvl w:ilvl="1" w:tplc="82F21ED4">
      <w:numFmt w:val="bullet"/>
      <w:lvlText w:val="o"/>
      <w:lvlJc w:val="left"/>
      <w:pPr>
        <w:ind w:left="1893" w:firstLine="0"/>
      </w:pPr>
      <w:rPr>
        <w:rFonts w:ascii="Courier New" w:hAnsi="Courier New" w:cs="Times New Roman"/>
        <w:b/>
      </w:rPr>
    </w:lvl>
    <w:lvl w:ilvl="2" w:tplc="F94EEC18">
      <w:start w:val="1"/>
      <w:numFmt w:val="decimal"/>
      <w:lvlText w:val="%3."/>
      <w:lvlJc w:val="left"/>
      <w:pPr>
        <w:ind w:left="2433" w:firstLine="0"/>
      </w:pPr>
      <w:rPr>
        <w:rFonts w:cs="Times New Roman"/>
        <w:b/>
      </w:rPr>
    </w:lvl>
    <w:lvl w:ilvl="3" w:tplc="F84E4AD2">
      <w:start w:val="1"/>
      <w:numFmt w:val="decimal"/>
      <w:lvlText w:val="%4."/>
      <w:lvlJc w:val="left"/>
      <w:pPr>
        <w:ind w:left="3153" w:firstLine="0"/>
      </w:pPr>
      <w:rPr>
        <w:rFonts w:cs="Times New Roman"/>
        <w:b/>
      </w:rPr>
    </w:lvl>
    <w:lvl w:ilvl="4" w:tplc="A72249A4">
      <w:start w:val="1"/>
      <w:numFmt w:val="decimal"/>
      <w:lvlText w:val="%5."/>
      <w:lvlJc w:val="left"/>
      <w:pPr>
        <w:ind w:left="3873" w:firstLine="0"/>
      </w:pPr>
      <w:rPr>
        <w:rFonts w:cs="Times New Roman"/>
        <w:b/>
      </w:rPr>
    </w:lvl>
    <w:lvl w:ilvl="5" w:tplc="96863C4A">
      <w:start w:val="1"/>
      <w:numFmt w:val="decimal"/>
      <w:lvlText w:val="%6."/>
      <w:lvlJc w:val="left"/>
      <w:pPr>
        <w:ind w:left="4593" w:firstLine="0"/>
      </w:pPr>
      <w:rPr>
        <w:rFonts w:cs="Times New Roman"/>
        <w:b/>
      </w:rPr>
    </w:lvl>
    <w:lvl w:ilvl="6" w:tplc="6694B706">
      <w:start w:val="1"/>
      <w:numFmt w:val="decimal"/>
      <w:lvlText w:val="%7."/>
      <w:lvlJc w:val="left"/>
      <w:pPr>
        <w:ind w:left="5313" w:firstLine="0"/>
      </w:pPr>
      <w:rPr>
        <w:rFonts w:cs="Times New Roman"/>
        <w:b/>
      </w:rPr>
    </w:lvl>
    <w:lvl w:ilvl="7" w:tplc="082E1134">
      <w:start w:val="1"/>
      <w:numFmt w:val="decimal"/>
      <w:lvlText w:val="%8."/>
      <w:lvlJc w:val="left"/>
      <w:pPr>
        <w:ind w:left="6033" w:firstLine="0"/>
      </w:pPr>
      <w:rPr>
        <w:rFonts w:cs="Times New Roman"/>
        <w:b/>
      </w:rPr>
    </w:lvl>
    <w:lvl w:ilvl="8" w:tplc="62385D12">
      <w:start w:val="1"/>
      <w:numFmt w:val="decimal"/>
      <w:lvlText w:val="%9."/>
      <w:lvlJc w:val="left"/>
      <w:pPr>
        <w:ind w:left="6753" w:firstLine="0"/>
      </w:pPr>
      <w:rPr>
        <w:rFonts w:cs="Times New Roman"/>
        <w:b/>
      </w:rPr>
    </w:lvl>
  </w:abstractNum>
  <w:abstractNum w:abstractNumId="20" w15:restartNumberingAfterBreak="0">
    <w:nsid w:val="48702D89"/>
    <w:multiLevelType w:val="hybridMultilevel"/>
    <w:tmpl w:val="2C32DFC2"/>
    <w:name w:val="WW8Num14"/>
    <w:lvl w:ilvl="0" w:tplc="908A7FDE">
      <w:start w:val="1"/>
      <w:numFmt w:val="decimal"/>
      <w:lvlText w:val="%1."/>
      <w:lvlJc w:val="left"/>
      <w:pPr>
        <w:ind w:left="360" w:firstLine="0"/>
      </w:pPr>
      <w:rPr>
        <w:rFonts w:cs="Times New Roman"/>
        <w:b/>
      </w:rPr>
    </w:lvl>
    <w:lvl w:ilvl="1" w:tplc="0B203D76">
      <w:start w:val="1"/>
      <w:numFmt w:val="decimal"/>
      <w:lvlText w:val="%2."/>
      <w:lvlJc w:val="left"/>
      <w:pPr>
        <w:ind w:left="1080" w:firstLine="0"/>
      </w:pPr>
      <w:rPr>
        <w:rFonts w:cs="Times New Roman"/>
        <w:b/>
      </w:rPr>
    </w:lvl>
    <w:lvl w:ilvl="2" w:tplc="55DC50D8">
      <w:start w:val="1"/>
      <w:numFmt w:val="decimal"/>
      <w:lvlText w:val="%3."/>
      <w:lvlJc w:val="left"/>
      <w:pPr>
        <w:ind w:left="1800" w:firstLine="0"/>
      </w:pPr>
    </w:lvl>
    <w:lvl w:ilvl="3" w:tplc="E97A7424">
      <w:start w:val="1"/>
      <w:numFmt w:val="decimal"/>
      <w:lvlText w:val="%4."/>
      <w:lvlJc w:val="left"/>
      <w:pPr>
        <w:ind w:left="2520" w:firstLine="0"/>
      </w:pPr>
    </w:lvl>
    <w:lvl w:ilvl="4" w:tplc="F0860286">
      <w:start w:val="1"/>
      <w:numFmt w:val="decimal"/>
      <w:lvlText w:val="%5."/>
      <w:lvlJc w:val="left"/>
      <w:pPr>
        <w:ind w:left="3240" w:firstLine="0"/>
      </w:pPr>
    </w:lvl>
    <w:lvl w:ilvl="5" w:tplc="4B92B440">
      <w:start w:val="1"/>
      <w:numFmt w:val="decimal"/>
      <w:lvlText w:val="%6."/>
      <w:lvlJc w:val="left"/>
      <w:pPr>
        <w:ind w:left="3960" w:firstLine="0"/>
      </w:pPr>
    </w:lvl>
    <w:lvl w:ilvl="6" w:tplc="6B0E8608">
      <w:start w:val="1"/>
      <w:numFmt w:val="decimal"/>
      <w:lvlText w:val="%7."/>
      <w:lvlJc w:val="left"/>
      <w:pPr>
        <w:ind w:left="4680" w:firstLine="0"/>
      </w:pPr>
    </w:lvl>
    <w:lvl w:ilvl="7" w:tplc="63901B80">
      <w:start w:val="1"/>
      <w:numFmt w:val="decimal"/>
      <w:lvlText w:val="%8."/>
      <w:lvlJc w:val="left"/>
      <w:pPr>
        <w:ind w:left="5400" w:firstLine="0"/>
      </w:pPr>
    </w:lvl>
    <w:lvl w:ilvl="8" w:tplc="84C64604">
      <w:start w:val="1"/>
      <w:numFmt w:val="decimal"/>
      <w:lvlText w:val="%9."/>
      <w:lvlJc w:val="left"/>
      <w:pPr>
        <w:ind w:left="6120" w:firstLine="0"/>
      </w:pPr>
    </w:lvl>
  </w:abstractNum>
  <w:abstractNum w:abstractNumId="21" w15:restartNumberingAfterBreak="0">
    <w:nsid w:val="4E4C758B"/>
    <w:multiLevelType w:val="hybridMultilevel"/>
    <w:tmpl w:val="2A8C8896"/>
    <w:name w:val="Нумерованный список 6"/>
    <w:lvl w:ilvl="0" w:tplc="4DCA9030">
      <w:start w:val="1"/>
      <w:numFmt w:val="decimal"/>
      <w:lvlText w:val="%1."/>
      <w:lvlJc w:val="left"/>
      <w:pPr>
        <w:ind w:left="360" w:firstLine="0"/>
      </w:pPr>
    </w:lvl>
    <w:lvl w:ilvl="1" w:tplc="F5DECEB2">
      <w:start w:val="1"/>
      <w:numFmt w:val="lowerLetter"/>
      <w:lvlText w:val="%2."/>
      <w:lvlJc w:val="left"/>
      <w:pPr>
        <w:ind w:left="1080" w:firstLine="0"/>
      </w:pPr>
    </w:lvl>
    <w:lvl w:ilvl="2" w:tplc="35E880DE">
      <w:start w:val="1"/>
      <w:numFmt w:val="lowerRoman"/>
      <w:lvlText w:val="%3."/>
      <w:lvlJc w:val="left"/>
      <w:pPr>
        <w:ind w:left="1980" w:firstLine="0"/>
      </w:pPr>
    </w:lvl>
    <w:lvl w:ilvl="3" w:tplc="25769164">
      <w:start w:val="1"/>
      <w:numFmt w:val="decimal"/>
      <w:lvlText w:val="%4."/>
      <w:lvlJc w:val="left"/>
      <w:pPr>
        <w:ind w:left="2520" w:firstLine="0"/>
      </w:pPr>
    </w:lvl>
    <w:lvl w:ilvl="4" w:tplc="533EF16E">
      <w:start w:val="1"/>
      <w:numFmt w:val="lowerLetter"/>
      <w:lvlText w:val="%5."/>
      <w:lvlJc w:val="left"/>
      <w:pPr>
        <w:ind w:left="3240" w:firstLine="0"/>
      </w:pPr>
    </w:lvl>
    <w:lvl w:ilvl="5" w:tplc="C8FC20CC">
      <w:start w:val="1"/>
      <w:numFmt w:val="lowerRoman"/>
      <w:lvlText w:val="%6."/>
      <w:lvlJc w:val="left"/>
      <w:pPr>
        <w:ind w:left="4140" w:firstLine="0"/>
      </w:pPr>
    </w:lvl>
    <w:lvl w:ilvl="6" w:tplc="A42A5D80">
      <w:start w:val="1"/>
      <w:numFmt w:val="decimal"/>
      <w:lvlText w:val="%7."/>
      <w:lvlJc w:val="left"/>
      <w:pPr>
        <w:ind w:left="4680" w:firstLine="0"/>
      </w:pPr>
    </w:lvl>
    <w:lvl w:ilvl="7" w:tplc="59DCBE96">
      <w:start w:val="1"/>
      <w:numFmt w:val="lowerLetter"/>
      <w:lvlText w:val="%8."/>
      <w:lvlJc w:val="left"/>
      <w:pPr>
        <w:ind w:left="5400" w:firstLine="0"/>
      </w:pPr>
    </w:lvl>
    <w:lvl w:ilvl="8" w:tplc="0DA00932">
      <w:start w:val="1"/>
      <w:numFmt w:val="lowerRoman"/>
      <w:lvlText w:val="%9."/>
      <w:lvlJc w:val="left"/>
      <w:pPr>
        <w:ind w:left="6300" w:firstLine="0"/>
      </w:pPr>
    </w:lvl>
  </w:abstractNum>
  <w:abstractNum w:abstractNumId="22" w15:restartNumberingAfterBreak="0">
    <w:nsid w:val="4ED03F82"/>
    <w:multiLevelType w:val="multilevel"/>
    <w:tmpl w:val="0AF2406C"/>
    <w:name w:val="WW8Num15"/>
    <w:lvl w:ilvl="0">
      <w:start w:val="1"/>
      <w:numFmt w:val="decimal"/>
      <w:lvlText w:val="%1."/>
      <w:lvlJc w:val="left"/>
      <w:pPr>
        <w:ind w:left="360" w:firstLine="0"/>
      </w:pPr>
      <w:rPr>
        <w:rFonts w:cs="Times New Roman"/>
        <w:b/>
      </w:rPr>
    </w:lvl>
    <w:lvl w:ilvl="1">
      <w:start w:val="1"/>
      <w:numFmt w:val="decimal"/>
      <w:lvlText w:val="3.%2."/>
      <w:lvlJc w:val="left"/>
      <w:pPr>
        <w:ind w:left="1080" w:firstLine="0"/>
      </w:pPr>
      <w:rPr>
        <w:rFonts w:cs="Times New Roman"/>
        <w:b/>
      </w:rPr>
    </w:lvl>
    <w:lvl w:ilvl="2">
      <w:start w:val="1"/>
      <w:numFmt w:val="decimal"/>
      <w:lvlText w:val="4.%2.%3."/>
      <w:lvlJc w:val="left"/>
      <w:pPr>
        <w:ind w:left="1800" w:firstLine="0"/>
      </w:pPr>
      <w:rPr>
        <w:rFonts w:cs="Times New Roman"/>
        <w:b/>
      </w:rPr>
    </w:lvl>
    <w:lvl w:ilvl="3">
      <w:start w:val="1"/>
      <w:numFmt w:val="decimal"/>
      <w:lvlText w:val="%1.%2.%3.%4."/>
      <w:lvlJc w:val="left"/>
      <w:pPr>
        <w:ind w:left="2520" w:firstLine="0"/>
      </w:pPr>
      <w:rPr>
        <w:rFonts w:cs="Times New Roman"/>
        <w:b/>
      </w:rPr>
    </w:lvl>
    <w:lvl w:ilvl="4">
      <w:start w:val="1"/>
      <w:numFmt w:val="decimal"/>
      <w:lvlText w:val="%1.%2.%3.%4.%5."/>
      <w:lvlJc w:val="left"/>
      <w:pPr>
        <w:ind w:left="3240" w:firstLine="0"/>
      </w:pPr>
      <w:rPr>
        <w:rFonts w:cs="Times New Roman"/>
        <w:b/>
      </w:rPr>
    </w:lvl>
    <w:lvl w:ilvl="5">
      <w:start w:val="1"/>
      <w:numFmt w:val="decimal"/>
      <w:lvlText w:val="%1.%2.%3.%4.%5.%6."/>
      <w:lvlJc w:val="left"/>
      <w:pPr>
        <w:ind w:left="3960" w:firstLine="0"/>
      </w:pPr>
      <w:rPr>
        <w:rFonts w:cs="Times New Roman"/>
        <w:b/>
      </w:rPr>
    </w:lvl>
    <w:lvl w:ilvl="6">
      <w:start w:val="1"/>
      <w:numFmt w:val="decimal"/>
      <w:lvlText w:val="%1.%2.%3.%4.%5.%6.%7."/>
      <w:lvlJc w:val="left"/>
      <w:pPr>
        <w:ind w:left="4680" w:firstLine="0"/>
      </w:pPr>
      <w:rPr>
        <w:rFonts w:cs="Times New Roman"/>
        <w:b/>
      </w:rPr>
    </w:lvl>
    <w:lvl w:ilvl="7">
      <w:start w:val="1"/>
      <w:numFmt w:val="decimal"/>
      <w:lvlText w:val="%1.%2.%3.%4.%5.%6.%7.%8."/>
      <w:lvlJc w:val="left"/>
      <w:pPr>
        <w:ind w:left="5400" w:firstLine="0"/>
      </w:pPr>
      <w:rPr>
        <w:rFonts w:cs="Times New Roman"/>
        <w:b/>
      </w:rPr>
    </w:lvl>
    <w:lvl w:ilvl="8">
      <w:start w:val="1"/>
      <w:numFmt w:val="decimal"/>
      <w:lvlText w:val="%1.%2.%3.%4.%5.%6.%7.%8.%9."/>
      <w:lvlJc w:val="left"/>
      <w:pPr>
        <w:ind w:left="6120" w:firstLine="0"/>
      </w:pPr>
      <w:rPr>
        <w:rFonts w:cs="Times New Roman"/>
        <w:b/>
      </w:rPr>
    </w:lvl>
  </w:abstractNum>
  <w:abstractNum w:abstractNumId="23" w15:restartNumberingAfterBreak="0">
    <w:nsid w:val="55ED2426"/>
    <w:multiLevelType w:val="hybridMultilevel"/>
    <w:tmpl w:val="070EDC7E"/>
    <w:name w:val="WW8Num21"/>
    <w:lvl w:ilvl="0" w:tplc="50B49CC4">
      <w:start w:val="8"/>
      <w:numFmt w:val="decimal"/>
      <w:lvlText w:val="%1."/>
      <w:lvlJc w:val="left"/>
      <w:pPr>
        <w:ind w:left="360" w:firstLine="0"/>
      </w:pPr>
      <w:rPr>
        <w:rFonts w:cs="Times New Roman"/>
        <w:b/>
      </w:rPr>
    </w:lvl>
    <w:lvl w:ilvl="1" w:tplc="9D88E404">
      <w:start w:val="1"/>
      <w:numFmt w:val="lowerLetter"/>
      <w:lvlText w:val="%2."/>
      <w:lvlJc w:val="left"/>
      <w:pPr>
        <w:ind w:left="1080" w:firstLine="0"/>
      </w:pPr>
      <w:rPr>
        <w:rFonts w:cs="Times New Roman"/>
        <w:b/>
      </w:rPr>
    </w:lvl>
    <w:lvl w:ilvl="2" w:tplc="0AB2BBC6">
      <w:start w:val="1"/>
      <w:numFmt w:val="lowerRoman"/>
      <w:lvlText w:val="%3."/>
      <w:lvlJc w:val="left"/>
      <w:pPr>
        <w:ind w:left="1800" w:firstLine="0"/>
      </w:pPr>
      <w:rPr>
        <w:rFonts w:cs="Times New Roman"/>
        <w:b/>
      </w:rPr>
    </w:lvl>
    <w:lvl w:ilvl="3" w:tplc="2A0A14B2">
      <w:start w:val="1"/>
      <w:numFmt w:val="decimal"/>
      <w:lvlText w:val="%4."/>
      <w:lvlJc w:val="left"/>
      <w:pPr>
        <w:ind w:left="2520" w:firstLine="0"/>
      </w:pPr>
      <w:rPr>
        <w:rFonts w:cs="Times New Roman"/>
        <w:b/>
      </w:rPr>
    </w:lvl>
    <w:lvl w:ilvl="4" w:tplc="65CCD3C0">
      <w:start w:val="1"/>
      <w:numFmt w:val="lowerLetter"/>
      <w:lvlText w:val="%5."/>
      <w:lvlJc w:val="left"/>
      <w:pPr>
        <w:ind w:left="3240" w:firstLine="0"/>
      </w:pPr>
      <w:rPr>
        <w:rFonts w:cs="Times New Roman"/>
        <w:b/>
      </w:rPr>
    </w:lvl>
    <w:lvl w:ilvl="5" w:tplc="F8D6B5AC">
      <w:start w:val="1"/>
      <w:numFmt w:val="lowerRoman"/>
      <w:lvlText w:val="%6."/>
      <w:lvlJc w:val="left"/>
      <w:pPr>
        <w:ind w:left="3960" w:firstLine="0"/>
      </w:pPr>
      <w:rPr>
        <w:rFonts w:cs="Times New Roman"/>
        <w:b/>
      </w:rPr>
    </w:lvl>
    <w:lvl w:ilvl="6" w:tplc="0A8047AE">
      <w:start w:val="1"/>
      <w:numFmt w:val="decimal"/>
      <w:lvlText w:val="%7."/>
      <w:lvlJc w:val="left"/>
      <w:pPr>
        <w:ind w:left="4680" w:firstLine="0"/>
      </w:pPr>
      <w:rPr>
        <w:rFonts w:cs="Times New Roman"/>
        <w:b/>
      </w:rPr>
    </w:lvl>
    <w:lvl w:ilvl="7" w:tplc="5F1AFF8A">
      <w:start w:val="1"/>
      <w:numFmt w:val="lowerLetter"/>
      <w:lvlText w:val="%8."/>
      <w:lvlJc w:val="left"/>
      <w:pPr>
        <w:ind w:left="5400" w:firstLine="0"/>
      </w:pPr>
      <w:rPr>
        <w:rFonts w:cs="Times New Roman"/>
        <w:b/>
      </w:rPr>
    </w:lvl>
    <w:lvl w:ilvl="8" w:tplc="F8988502">
      <w:start w:val="1"/>
      <w:numFmt w:val="lowerRoman"/>
      <w:lvlText w:val="%9."/>
      <w:lvlJc w:val="left"/>
      <w:pPr>
        <w:ind w:left="6120" w:firstLine="0"/>
      </w:pPr>
      <w:rPr>
        <w:rFonts w:cs="Times New Roman"/>
        <w:b/>
      </w:rPr>
    </w:lvl>
  </w:abstractNum>
  <w:abstractNum w:abstractNumId="24" w15:restartNumberingAfterBreak="0">
    <w:nsid w:val="5B2274EC"/>
    <w:multiLevelType w:val="hybridMultilevel"/>
    <w:tmpl w:val="C35890C6"/>
    <w:name w:val="Нумерованный список 3"/>
    <w:lvl w:ilvl="0" w:tplc="6F9C563A">
      <w:start w:val="1"/>
      <w:numFmt w:val="decimal"/>
      <w:lvlText w:val="%1."/>
      <w:lvlJc w:val="left"/>
      <w:pPr>
        <w:ind w:left="360" w:firstLine="0"/>
      </w:pPr>
    </w:lvl>
    <w:lvl w:ilvl="1" w:tplc="721E615A">
      <w:start w:val="1"/>
      <w:numFmt w:val="decimal"/>
      <w:lvlText w:val="%2."/>
      <w:lvlJc w:val="left"/>
      <w:pPr>
        <w:ind w:left="1080" w:firstLine="0"/>
      </w:pPr>
    </w:lvl>
    <w:lvl w:ilvl="2" w:tplc="22FECD16">
      <w:start w:val="1"/>
      <w:numFmt w:val="decimal"/>
      <w:lvlText w:val="%3."/>
      <w:lvlJc w:val="left"/>
      <w:pPr>
        <w:ind w:left="1800" w:firstLine="0"/>
      </w:pPr>
    </w:lvl>
    <w:lvl w:ilvl="3" w:tplc="84009668">
      <w:start w:val="1"/>
      <w:numFmt w:val="decimal"/>
      <w:lvlText w:val="%4."/>
      <w:lvlJc w:val="left"/>
      <w:pPr>
        <w:ind w:left="2520" w:firstLine="0"/>
      </w:pPr>
    </w:lvl>
    <w:lvl w:ilvl="4" w:tplc="A6AA74F6">
      <w:start w:val="1"/>
      <w:numFmt w:val="decimal"/>
      <w:lvlText w:val="%5."/>
      <w:lvlJc w:val="left"/>
      <w:pPr>
        <w:ind w:left="3240" w:firstLine="0"/>
      </w:pPr>
    </w:lvl>
    <w:lvl w:ilvl="5" w:tplc="8EC81926">
      <w:start w:val="1"/>
      <w:numFmt w:val="decimal"/>
      <w:lvlText w:val="%6."/>
      <w:lvlJc w:val="left"/>
      <w:pPr>
        <w:ind w:left="3960" w:firstLine="0"/>
      </w:pPr>
    </w:lvl>
    <w:lvl w:ilvl="6" w:tplc="3F52A944">
      <w:start w:val="1"/>
      <w:numFmt w:val="decimal"/>
      <w:lvlText w:val="%7."/>
      <w:lvlJc w:val="left"/>
      <w:pPr>
        <w:ind w:left="4680" w:firstLine="0"/>
      </w:pPr>
    </w:lvl>
    <w:lvl w:ilvl="7" w:tplc="161A608E">
      <w:start w:val="1"/>
      <w:numFmt w:val="decimal"/>
      <w:lvlText w:val="%8."/>
      <w:lvlJc w:val="left"/>
      <w:pPr>
        <w:ind w:left="5400" w:firstLine="0"/>
      </w:pPr>
    </w:lvl>
    <w:lvl w:ilvl="8" w:tplc="B7D29D84">
      <w:start w:val="1"/>
      <w:numFmt w:val="decimal"/>
      <w:lvlText w:val="%9."/>
      <w:lvlJc w:val="left"/>
      <w:pPr>
        <w:ind w:left="6120" w:firstLine="0"/>
      </w:pPr>
    </w:lvl>
  </w:abstractNum>
  <w:abstractNum w:abstractNumId="25" w15:restartNumberingAfterBreak="0">
    <w:nsid w:val="60155A96"/>
    <w:multiLevelType w:val="hybridMultilevel"/>
    <w:tmpl w:val="CB32DB4A"/>
    <w:name w:val="Нумерованный список 1"/>
    <w:lvl w:ilvl="0" w:tplc="42C4C2F0">
      <w:numFmt w:val="bullet"/>
      <w:lvlText w:val=""/>
      <w:lvlJc w:val="left"/>
      <w:pPr>
        <w:ind w:left="360" w:firstLine="0"/>
      </w:pPr>
      <w:rPr>
        <w:rFonts w:ascii="Symbol" w:hAnsi="Symbol"/>
      </w:rPr>
    </w:lvl>
    <w:lvl w:ilvl="1" w:tplc="EAFC6DB6">
      <w:numFmt w:val="bullet"/>
      <w:lvlText w:val="o"/>
      <w:lvlJc w:val="left"/>
      <w:pPr>
        <w:ind w:left="1080" w:firstLine="0"/>
      </w:pPr>
      <w:rPr>
        <w:rFonts w:ascii="Courier New" w:hAnsi="Courier New" w:cs="Courier New"/>
      </w:rPr>
    </w:lvl>
    <w:lvl w:ilvl="2" w:tplc="8258E352">
      <w:numFmt w:val="bullet"/>
      <w:lvlText w:val=""/>
      <w:lvlJc w:val="left"/>
      <w:pPr>
        <w:ind w:left="1800" w:firstLine="0"/>
      </w:pPr>
      <w:rPr>
        <w:rFonts w:ascii="Wingdings" w:eastAsia="Wingdings" w:hAnsi="Wingdings" w:cs="Wingdings"/>
      </w:rPr>
    </w:lvl>
    <w:lvl w:ilvl="3" w:tplc="4EEACE34">
      <w:numFmt w:val="bullet"/>
      <w:lvlText w:val=""/>
      <w:lvlJc w:val="left"/>
      <w:pPr>
        <w:ind w:left="2520" w:firstLine="0"/>
      </w:pPr>
      <w:rPr>
        <w:rFonts w:ascii="Symbol" w:hAnsi="Symbol"/>
      </w:rPr>
    </w:lvl>
    <w:lvl w:ilvl="4" w:tplc="348C3018">
      <w:numFmt w:val="bullet"/>
      <w:lvlText w:val="o"/>
      <w:lvlJc w:val="left"/>
      <w:pPr>
        <w:ind w:left="3240" w:firstLine="0"/>
      </w:pPr>
      <w:rPr>
        <w:rFonts w:ascii="Courier New" w:hAnsi="Courier New" w:cs="Courier New"/>
      </w:rPr>
    </w:lvl>
    <w:lvl w:ilvl="5" w:tplc="7EC484EE">
      <w:numFmt w:val="bullet"/>
      <w:lvlText w:val=""/>
      <w:lvlJc w:val="left"/>
      <w:pPr>
        <w:ind w:left="3960" w:firstLine="0"/>
      </w:pPr>
      <w:rPr>
        <w:rFonts w:ascii="Wingdings" w:eastAsia="Wingdings" w:hAnsi="Wingdings" w:cs="Wingdings"/>
      </w:rPr>
    </w:lvl>
    <w:lvl w:ilvl="6" w:tplc="1062E8A4">
      <w:numFmt w:val="bullet"/>
      <w:lvlText w:val=""/>
      <w:lvlJc w:val="left"/>
      <w:pPr>
        <w:ind w:left="4680" w:firstLine="0"/>
      </w:pPr>
      <w:rPr>
        <w:rFonts w:ascii="Symbol" w:hAnsi="Symbol"/>
      </w:rPr>
    </w:lvl>
    <w:lvl w:ilvl="7" w:tplc="8FEE4930">
      <w:numFmt w:val="bullet"/>
      <w:lvlText w:val="o"/>
      <w:lvlJc w:val="left"/>
      <w:pPr>
        <w:ind w:left="5400" w:firstLine="0"/>
      </w:pPr>
      <w:rPr>
        <w:rFonts w:ascii="Courier New" w:hAnsi="Courier New" w:cs="Courier New"/>
      </w:rPr>
    </w:lvl>
    <w:lvl w:ilvl="8" w:tplc="26A61BA6">
      <w:numFmt w:val="bullet"/>
      <w:lvlText w:val=""/>
      <w:lvlJc w:val="left"/>
      <w:pPr>
        <w:ind w:left="6120" w:firstLine="0"/>
      </w:pPr>
      <w:rPr>
        <w:rFonts w:ascii="Wingdings" w:eastAsia="Wingdings" w:hAnsi="Wingdings" w:cs="Wingdings"/>
      </w:rPr>
    </w:lvl>
  </w:abstractNum>
  <w:abstractNum w:abstractNumId="26" w15:restartNumberingAfterBreak="0">
    <w:nsid w:val="66EB023F"/>
    <w:multiLevelType w:val="hybridMultilevel"/>
    <w:tmpl w:val="8F7855AE"/>
    <w:lvl w:ilvl="0" w:tplc="5E542F5E">
      <w:numFmt w:val="none"/>
      <w:lvlText w:val=""/>
      <w:lvlJc w:val="left"/>
      <w:pPr>
        <w:tabs>
          <w:tab w:val="num" w:pos="360"/>
        </w:tabs>
        <w:ind w:left="360" w:hanging="360"/>
      </w:pPr>
    </w:lvl>
    <w:lvl w:ilvl="1" w:tplc="B148C462">
      <w:numFmt w:val="none"/>
      <w:lvlText w:val=""/>
      <w:lvlJc w:val="left"/>
      <w:pPr>
        <w:tabs>
          <w:tab w:val="num" w:pos="360"/>
        </w:tabs>
        <w:ind w:left="360" w:hanging="360"/>
      </w:pPr>
    </w:lvl>
    <w:lvl w:ilvl="2" w:tplc="783AE968">
      <w:numFmt w:val="none"/>
      <w:lvlText w:val=""/>
      <w:lvlJc w:val="left"/>
      <w:pPr>
        <w:tabs>
          <w:tab w:val="num" w:pos="360"/>
        </w:tabs>
        <w:ind w:left="360" w:hanging="360"/>
      </w:pPr>
    </w:lvl>
    <w:lvl w:ilvl="3" w:tplc="DCB6ECC4">
      <w:numFmt w:val="none"/>
      <w:lvlText w:val=""/>
      <w:lvlJc w:val="left"/>
      <w:pPr>
        <w:tabs>
          <w:tab w:val="num" w:pos="360"/>
        </w:tabs>
        <w:ind w:left="360" w:hanging="360"/>
      </w:pPr>
    </w:lvl>
    <w:lvl w:ilvl="4" w:tplc="ACE6A1CC">
      <w:numFmt w:val="none"/>
      <w:lvlText w:val=""/>
      <w:lvlJc w:val="left"/>
      <w:pPr>
        <w:tabs>
          <w:tab w:val="num" w:pos="360"/>
        </w:tabs>
        <w:ind w:left="360" w:hanging="360"/>
      </w:pPr>
    </w:lvl>
    <w:lvl w:ilvl="5" w:tplc="98F0951C">
      <w:numFmt w:val="none"/>
      <w:lvlText w:val=""/>
      <w:lvlJc w:val="left"/>
      <w:pPr>
        <w:tabs>
          <w:tab w:val="num" w:pos="360"/>
        </w:tabs>
        <w:ind w:left="360" w:hanging="360"/>
      </w:pPr>
    </w:lvl>
    <w:lvl w:ilvl="6" w:tplc="CFDE0A62">
      <w:numFmt w:val="none"/>
      <w:lvlText w:val=""/>
      <w:lvlJc w:val="left"/>
      <w:pPr>
        <w:tabs>
          <w:tab w:val="num" w:pos="360"/>
        </w:tabs>
        <w:ind w:left="360" w:hanging="360"/>
      </w:pPr>
    </w:lvl>
    <w:lvl w:ilvl="7" w:tplc="8C54FF7A">
      <w:numFmt w:val="none"/>
      <w:lvlText w:val=""/>
      <w:lvlJc w:val="left"/>
      <w:pPr>
        <w:tabs>
          <w:tab w:val="num" w:pos="360"/>
        </w:tabs>
        <w:ind w:left="360" w:hanging="360"/>
      </w:pPr>
    </w:lvl>
    <w:lvl w:ilvl="8" w:tplc="80E69526">
      <w:numFmt w:val="none"/>
      <w:lvlText w:val=""/>
      <w:lvlJc w:val="left"/>
      <w:pPr>
        <w:tabs>
          <w:tab w:val="num" w:pos="360"/>
        </w:tabs>
        <w:ind w:left="360" w:hanging="360"/>
      </w:pPr>
    </w:lvl>
  </w:abstractNum>
  <w:abstractNum w:abstractNumId="27" w15:restartNumberingAfterBreak="0">
    <w:nsid w:val="69A07A72"/>
    <w:multiLevelType w:val="multilevel"/>
    <w:tmpl w:val="0226C678"/>
    <w:name w:val="WW8Num9"/>
    <w:lvl w:ilvl="0">
      <w:numFmt w:val="bullet"/>
      <w:lvlText w:val=""/>
      <w:lvlJc w:val="left"/>
      <w:pPr>
        <w:ind w:left="0" w:firstLine="0"/>
      </w:pPr>
      <w:rPr>
        <w:rFonts w:ascii="Symbol" w:hAnsi="Symbol" w:cs="Symbol"/>
        <w:sz w:val="22"/>
        <w:szCs w:val="22"/>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8" w15:restartNumberingAfterBreak="0">
    <w:nsid w:val="75DF4D7B"/>
    <w:multiLevelType w:val="multilevel"/>
    <w:tmpl w:val="61686BC4"/>
    <w:name w:val="WW8Num3"/>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bCs/>
        <w:i/>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7C1E4B50"/>
    <w:multiLevelType w:val="hybridMultilevel"/>
    <w:tmpl w:val="01B4B024"/>
    <w:name w:val="WW8Num20"/>
    <w:lvl w:ilvl="0" w:tplc="02282F70">
      <w:numFmt w:val="bullet"/>
      <w:lvlText w:val="­"/>
      <w:lvlJc w:val="left"/>
      <w:pPr>
        <w:ind w:left="360" w:firstLine="0"/>
      </w:pPr>
      <w:rPr>
        <w:rFonts w:ascii="Courier New" w:hAnsi="Courier New" w:cs="Times New Roman"/>
        <w:color w:val="000000"/>
        <w:sz w:val="24"/>
        <w:szCs w:val="24"/>
      </w:rPr>
    </w:lvl>
    <w:lvl w:ilvl="1" w:tplc="4CA484F6">
      <w:numFmt w:val="bullet"/>
      <w:lvlText w:val="o"/>
      <w:lvlJc w:val="left"/>
      <w:pPr>
        <w:ind w:left="1260" w:firstLine="0"/>
      </w:pPr>
      <w:rPr>
        <w:rFonts w:ascii="Courier New" w:hAnsi="Courier New" w:cs="Times New Roman"/>
        <w:b/>
      </w:rPr>
    </w:lvl>
    <w:lvl w:ilvl="2" w:tplc="4D00539C">
      <w:start w:val="1"/>
      <w:numFmt w:val="decimal"/>
      <w:lvlText w:val="%3."/>
      <w:lvlJc w:val="left"/>
      <w:pPr>
        <w:ind w:left="1800" w:firstLine="0"/>
      </w:pPr>
      <w:rPr>
        <w:rFonts w:cs="Times New Roman"/>
        <w:b/>
      </w:rPr>
    </w:lvl>
    <w:lvl w:ilvl="3" w:tplc="13BEA798">
      <w:start w:val="1"/>
      <w:numFmt w:val="decimal"/>
      <w:lvlText w:val="%4."/>
      <w:lvlJc w:val="left"/>
      <w:pPr>
        <w:ind w:left="2520" w:firstLine="0"/>
      </w:pPr>
      <w:rPr>
        <w:rFonts w:cs="Times New Roman"/>
        <w:b/>
      </w:rPr>
    </w:lvl>
    <w:lvl w:ilvl="4" w:tplc="2466AFA0">
      <w:start w:val="1"/>
      <w:numFmt w:val="decimal"/>
      <w:lvlText w:val="%5."/>
      <w:lvlJc w:val="left"/>
      <w:pPr>
        <w:ind w:left="3240" w:firstLine="0"/>
      </w:pPr>
      <w:rPr>
        <w:rFonts w:cs="Times New Roman"/>
        <w:b/>
      </w:rPr>
    </w:lvl>
    <w:lvl w:ilvl="5" w:tplc="FA0E9288">
      <w:start w:val="1"/>
      <w:numFmt w:val="decimal"/>
      <w:lvlText w:val="%6."/>
      <w:lvlJc w:val="left"/>
      <w:pPr>
        <w:ind w:left="3960" w:firstLine="0"/>
      </w:pPr>
      <w:rPr>
        <w:rFonts w:cs="Times New Roman"/>
        <w:b/>
      </w:rPr>
    </w:lvl>
    <w:lvl w:ilvl="6" w:tplc="DD30F5FA">
      <w:start w:val="1"/>
      <w:numFmt w:val="decimal"/>
      <w:lvlText w:val="%7."/>
      <w:lvlJc w:val="left"/>
      <w:pPr>
        <w:ind w:left="4680" w:firstLine="0"/>
      </w:pPr>
      <w:rPr>
        <w:rFonts w:cs="Times New Roman"/>
        <w:b/>
      </w:rPr>
    </w:lvl>
    <w:lvl w:ilvl="7" w:tplc="2E3CF9AA">
      <w:start w:val="1"/>
      <w:numFmt w:val="decimal"/>
      <w:lvlText w:val="%8."/>
      <w:lvlJc w:val="left"/>
      <w:pPr>
        <w:ind w:left="5400" w:firstLine="0"/>
      </w:pPr>
      <w:rPr>
        <w:rFonts w:cs="Times New Roman"/>
        <w:b/>
      </w:rPr>
    </w:lvl>
    <w:lvl w:ilvl="8" w:tplc="98CC6F28">
      <w:start w:val="1"/>
      <w:numFmt w:val="decimal"/>
      <w:lvlText w:val="%9."/>
      <w:lvlJc w:val="left"/>
      <w:pPr>
        <w:ind w:left="6120" w:firstLine="0"/>
      </w:pPr>
      <w:rPr>
        <w:rFonts w:cs="Times New Roman"/>
        <w:b/>
      </w:rPr>
    </w:lvl>
  </w:abstractNum>
  <w:abstractNum w:abstractNumId="30" w15:restartNumberingAfterBreak="0">
    <w:nsid w:val="7C4A6D65"/>
    <w:multiLevelType w:val="hybridMultilevel"/>
    <w:tmpl w:val="15D885F0"/>
    <w:name w:val="WW8Num10"/>
    <w:lvl w:ilvl="0" w:tplc="EE44655C">
      <w:numFmt w:val="bullet"/>
      <w:lvlText w:val=""/>
      <w:lvlJc w:val="left"/>
      <w:pPr>
        <w:ind w:left="284" w:firstLine="0"/>
      </w:pPr>
      <w:rPr>
        <w:rFonts w:ascii="Symbol" w:hAnsi="Symbol" w:cs="Symbol"/>
        <w:sz w:val="22"/>
        <w:szCs w:val="22"/>
      </w:rPr>
    </w:lvl>
    <w:lvl w:ilvl="1" w:tplc="D4F8A704">
      <w:start w:val="1"/>
      <w:numFmt w:val="decimal"/>
      <w:lvlText w:val="%2."/>
      <w:lvlJc w:val="left"/>
      <w:pPr>
        <w:ind w:left="720" w:firstLine="0"/>
      </w:pPr>
    </w:lvl>
    <w:lvl w:ilvl="2" w:tplc="F4A4D1AC">
      <w:start w:val="1"/>
      <w:numFmt w:val="decimal"/>
      <w:lvlText w:val="%3."/>
      <w:lvlJc w:val="left"/>
      <w:pPr>
        <w:ind w:left="1080" w:firstLine="0"/>
      </w:pPr>
    </w:lvl>
    <w:lvl w:ilvl="3" w:tplc="484C159E">
      <w:start w:val="1"/>
      <w:numFmt w:val="decimal"/>
      <w:lvlText w:val="%4."/>
      <w:lvlJc w:val="left"/>
      <w:pPr>
        <w:ind w:left="1440" w:firstLine="0"/>
      </w:pPr>
    </w:lvl>
    <w:lvl w:ilvl="4" w:tplc="CFFEBA92">
      <w:start w:val="1"/>
      <w:numFmt w:val="decimal"/>
      <w:lvlText w:val="%5."/>
      <w:lvlJc w:val="left"/>
      <w:pPr>
        <w:ind w:left="1800" w:firstLine="0"/>
      </w:pPr>
    </w:lvl>
    <w:lvl w:ilvl="5" w:tplc="FDCABCE8">
      <w:start w:val="1"/>
      <w:numFmt w:val="decimal"/>
      <w:lvlText w:val="%6."/>
      <w:lvlJc w:val="left"/>
      <w:pPr>
        <w:ind w:left="2160" w:firstLine="0"/>
      </w:pPr>
    </w:lvl>
    <w:lvl w:ilvl="6" w:tplc="B6BA786C">
      <w:start w:val="1"/>
      <w:numFmt w:val="decimal"/>
      <w:lvlText w:val="%7."/>
      <w:lvlJc w:val="left"/>
      <w:pPr>
        <w:ind w:left="2520" w:firstLine="0"/>
      </w:pPr>
    </w:lvl>
    <w:lvl w:ilvl="7" w:tplc="372616F6">
      <w:start w:val="1"/>
      <w:numFmt w:val="decimal"/>
      <w:lvlText w:val="%8."/>
      <w:lvlJc w:val="left"/>
      <w:pPr>
        <w:ind w:left="2880" w:firstLine="0"/>
      </w:pPr>
    </w:lvl>
    <w:lvl w:ilvl="8" w:tplc="2A846F6E">
      <w:start w:val="1"/>
      <w:numFmt w:val="decimal"/>
      <w:lvlText w:val="%9."/>
      <w:lvlJc w:val="left"/>
      <w:pPr>
        <w:ind w:left="3240" w:firstLine="0"/>
      </w:pPr>
    </w:lvl>
  </w:abstractNum>
  <w:abstractNum w:abstractNumId="31" w15:restartNumberingAfterBreak="0">
    <w:nsid w:val="7F815306"/>
    <w:multiLevelType w:val="hybridMultilevel"/>
    <w:tmpl w:val="C3E0FCF6"/>
    <w:name w:val="WW8Num18"/>
    <w:lvl w:ilvl="0" w:tplc="F4809968">
      <w:numFmt w:val="bullet"/>
      <w:lvlText w:val="­"/>
      <w:lvlJc w:val="left"/>
      <w:pPr>
        <w:ind w:left="360" w:firstLine="0"/>
      </w:pPr>
      <w:rPr>
        <w:rFonts w:ascii="Courier New" w:hAnsi="Courier New" w:cs="Courier New"/>
        <w:shd w:val="clear" w:color="auto" w:fill="00FF00"/>
      </w:rPr>
    </w:lvl>
    <w:lvl w:ilvl="1" w:tplc="B70018E0">
      <w:numFmt w:val="bullet"/>
      <w:lvlText w:val="o"/>
      <w:lvlJc w:val="left"/>
      <w:pPr>
        <w:ind w:left="1080" w:firstLine="0"/>
      </w:pPr>
      <w:rPr>
        <w:rFonts w:ascii="Courier New" w:hAnsi="Courier New" w:cs="Courier New"/>
        <w:shd w:val="clear" w:color="auto" w:fill="00FF00"/>
      </w:rPr>
    </w:lvl>
    <w:lvl w:ilvl="2" w:tplc="899A6486">
      <w:start w:val="1"/>
      <w:numFmt w:val="decimal"/>
      <w:lvlText w:val="%3."/>
      <w:lvlJc w:val="left"/>
      <w:pPr>
        <w:ind w:left="1800" w:firstLine="0"/>
      </w:pPr>
      <w:rPr>
        <w:rFonts w:cs="Times New Roman"/>
        <w:b/>
      </w:rPr>
    </w:lvl>
    <w:lvl w:ilvl="3" w:tplc="EF541760">
      <w:start w:val="1"/>
      <w:numFmt w:val="decimal"/>
      <w:lvlText w:val="%4."/>
      <w:lvlJc w:val="left"/>
      <w:pPr>
        <w:ind w:left="2520" w:firstLine="0"/>
      </w:pPr>
      <w:rPr>
        <w:rFonts w:cs="Times New Roman"/>
        <w:b/>
      </w:rPr>
    </w:lvl>
    <w:lvl w:ilvl="4" w:tplc="3990C3C0">
      <w:start w:val="1"/>
      <w:numFmt w:val="decimal"/>
      <w:lvlText w:val="%5."/>
      <w:lvlJc w:val="left"/>
      <w:pPr>
        <w:ind w:left="3240" w:firstLine="0"/>
      </w:pPr>
      <w:rPr>
        <w:rFonts w:cs="Times New Roman"/>
        <w:b/>
      </w:rPr>
    </w:lvl>
    <w:lvl w:ilvl="5" w:tplc="29F28530">
      <w:start w:val="1"/>
      <w:numFmt w:val="decimal"/>
      <w:lvlText w:val="%6."/>
      <w:lvlJc w:val="left"/>
      <w:pPr>
        <w:ind w:left="3960" w:firstLine="0"/>
      </w:pPr>
      <w:rPr>
        <w:rFonts w:cs="Times New Roman"/>
        <w:b/>
      </w:rPr>
    </w:lvl>
    <w:lvl w:ilvl="6" w:tplc="E73449F6">
      <w:start w:val="1"/>
      <w:numFmt w:val="decimal"/>
      <w:lvlText w:val="%7."/>
      <w:lvlJc w:val="left"/>
      <w:pPr>
        <w:ind w:left="4680" w:firstLine="0"/>
      </w:pPr>
      <w:rPr>
        <w:rFonts w:cs="Times New Roman"/>
        <w:b/>
      </w:rPr>
    </w:lvl>
    <w:lvl w:ilvl="7" w:tplc="EF1209C8">
      <w:start w:val="1"/>
      <w:numFmt w:val="decimal"/>
      <w:lvlText w:val="%8."/>
      <w:lvlJc w:val="left"/>
      <w:pPr>
        <w:ind w:left="5400" w:firstLine="0"/>
      </w:pPr>
      <w:rPr>
        <w:rFonts w:cs="Times New Roman"/>
        <w:b/>
      </w:rPr>
    </w:lvl>
    <w:lvl w:ilvl="8" w:tplc="A938562E">
      <w:start w:val="1"/>
      <w:numFmt w:val="decimal"/>
      <w:lvlText w:val="%9."/>
      <w:lvlJc w:val="left"/>
      <w:pPr>
        <w:ind w:left="6120" w:firstLine="0"/>
      </w:pPr>
      <w:rPr>
        <w:rFonts w:cs="Times New Roman"/>
        <w:b/>
      </w:rPr>
    </w:lvl>
  </w:abstractNum>
  <w:num w:numId="1">
    <w:abstractNumId w:val="15"/>
  </w:num>
  <w:num w:numId="2">
    <w:abstractNumId w:val="28"/>
  </w:num>
  <w:num w:numId="3">
    <w:abstractNumId w:val="5"/>
  </w:num>
  <w:num w:numId="4">
    <w:abstractNumId w:val="13"/>
  </w:num>
  <w:num w:numId="5">
    <w:abstractNumId w:val="10"/>
  </w:num>
  <w:num w:numId="6">
    <w:abstractNumId w:val="7"/>
  </w:num>
  <w:num w:numId="7">
    <w:abstractNumId w:val="6"/>
  </w:num>
  <w:num w:numId="8">
    <w:abstractNumId w:val="27"/>
  </w:num>
  <w:num w:numId="9">
    <w:abstractNumId w:val="30"/>
  </w:num>
  <w:num w:numId="10">
    <w:abstractNumId w:val="14"/>
  </w:num>
  <w:num w:numId="11">
    <w:abstractNumId w:val="1"/>
  </w:num>
  <w:num w:numId="12">
    <w:abstractNumId w:val="12"/>
  </w:num>
  <w:num w:numId="13">
    <w:abstractNumId w:val="20"/>
  </w:num>
  <w:num w:numId="14">
    <w:abstractNumId w:val="22"/>
  </w:num>
  <w:num w:numId="15">
    <w:abstractNumId w:val="0"/>
  </w:num>
  <w:num w:numId="16">
    <w:abstractNumId w:val="18"/>
  </w:num>
  <w:num w:numId="17">
    <w:abstractNumId w:val="31"/>
  </w:num>
  <w:num w:numId="18">
    <w:abstractNumId w:val="19"/>
  </w:num>
  <w:num w:numId="19">
    <w:abstractNumId w:val="29"/>
  </w:num>
  <w:num w:numId="20">
    <w:abstractNumId w:val="23"/>
  </w:num>
  <w:num w:numId="21">
    <w:abstractNumId w:val="3"/>
  </w:num>
  <w:num w:numId="22">
    <w:abstractNumId w:val="25"/>
  </w:num>
  <w:num w:numId="23">
    <w:abstractNumId w:val="11"/>
  </w:num>
  <w:num w:numId="24">
    <w:abstractNumId w:val="24"/>
  </w:num>
  <w:num w:numId="25">
    <w:abstractNumId w:val="17"/>
  </w:num>
  <w:num w:numId="26">
    <w:abstractNumId w:val="16"/>
  </w:num>
  <w:num w:numId="27">
    <w:abstractNumId w:val="21"/>
  </w:num>
  <w:num w:numId="28">
    <w:abstractNumId w:val="9"/>
  </w:num>
  <w:num w:numId="29">
    <w:abstractNumId w:val="4"/>
  </w:num>
  <w:num w:numId="30">
    <w:abstractNumId w:val="2"/>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2"/>
  </w:compat>
  <w:rsids>
    <w:rsidRoot w:val="006F7926"/>
    <w:rsid w:val="0007249B"/>
    <w:rsid w:val="000727D1"/>
    <w:rsid w:val="00073F88"/>
    <w:rsid w:val="00111519"/>
    <w:rsid w:val="0013516D"/>
    <w:rsid w:val="001A39E7"/>
    <w:rsid w:val="001C50B7"/>
    <w:rsid w:val="00336B7C"/>
    <w:rsid w:val="003D3859"/>
    <w:rsid w:val="004E4AB8"/>
    <w:rsid w:val="00660D0F"/>
    <w:rsid w:val="006E537B"/>
    <w:rsid w:val="006F1747"/>
    <w:rsid w:val="006F7926"/>
    <w:rsid w:val="0071152D"/>
    <w:rsid w:val="00732E36"/>
    <w:rsid w:val="007A157A"/>
    <w:rsid w:val="007A358E"/>
    <w:rsid w:val="008A0118"/>
    <w:rsid w:val="008C6241"/>
    <w:rsid w:val="008D110A"/>
    <w:rsid w:val="008E67C5"/>
    <w:rsid w:val="009403A7"/>
    <w:rsid w:val="009903A1"/>
    <w:rsid w:val="00A01A7A"/>
    <w:rsid w:val="00A26636"/>
    <w:rsid w:val="00A351DE"/>
    <w:rsid w:val="00A878E2"/>
    <w:rsid w:val="00B7551F"/>
    <w:rsid w:val="00C00C9C"/>
    <w:rsid w:val="00CC655B"/>
    <w:rsid w:val="00D32821"/>
    <w:rsid w:val="00D86335"/>
    <w:rsid w:val="00E128DD"/>
    <w:rsid w:val="00E5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F3AC"/>
  <w15:docId w15:val="{783B1065-90EA-4120-B083-E93A0A6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ourier New" w:eastAsia="Courier New" w:hAnsi="Courier New" w:cs="Courier New"/>
      <w:color w:val="000000"/>
      <w:sz w:val="24"/>
      <w:szCs w:val="24"/>
    </w:rPr>
  </w:style>
  <w:style w:type="paragraph" w:styleId="1">
    <w:name w:val="heading 1"/>
    <w:basedOn w:val="a"/>
    <w:next w:val="a"/>
    <w:qFormat/>
    <w:pPr>
      <w:keepNext/>
      <w:widowControl/>
      <w:numPr>
        <w:numId w:val="28"/>
      </w:numPr>
      <w:suppressAutoHyphens/>
      <w:spacing w:before="240"/>
      <w:ind w:left="928" w:hanging="360"/>
      <w:jc w:val="center"/>
      <w:outlineLvl w:val="0"/>
    </w:pPr>
    <w:rPr>
      <w:rFonts w:ascii="Times New Roman" w:eastAsia="Times New Roman" w:hAnsi="Times New Roman" w:cs="Times New Roman"/>
    </w:rPr>
  </w:style>
  <w:style w:type="paragraph" w:styleId="2">
    <w:name w:val="heading 2"/>
    <w:basedOn w:val="a"/>
    <w:next w:val="a"/>
    <w:qFormat/>
    <w:pPr>
      <w:keepNext/>
      <w:widowControl/>
      <w:numPr>
        <w:ilvl w:val="1"/>
        <w:numId w:val="28"/>
      </w:numPr>
      <w:suppressAutoHyphens/>
      <w:spacing w:before="20" w:line="252" w:lineRule="auto"/>
      <w:ind w:left="0" w:firstLine="709"/>
      <w:jc w:val="both"/>
      <w:outlineLvl w:val="1"/>
    </w:pPr>
    <w:rPr>
      <w:rFonts w:ascii="Times New Roman" w:eastAsia="Times New Roman" w:hAnsi="Times New Roman" w:cs="Times New Roman"/>
      <w:color w:val="auto"/>
      <w:u w:val="single"/>
    </w:rPr>
  </w:style>
  <w:style w:type="paragraph" w:styleId="30">
    <w:name w:val="heading 3"/>
    <w:basedOn w:val="a"/>
    <w:next w:val="a"/>
    <w:qFormat/>
    <w:pPr>
      <w:keepNext/>
      <w:widowControl/>
      <w:spacing w:before="240" w:after="60"/>
      <w:outlineLvl w:val="2"/>
    </w:pPr>
    <w:rPr>
      <w:rFonts w:ascii="Calibri Light" w:eastAsia="Times New Roman" w:hAnsi="Calibri Light" w:cs="Times New Roman"/>
      <w:b/>
      <w:bCs/>
      <w:color w:val="auto"/>
      <w:sz w:val="26"/>
      <w:szCs w:val="26"/>
    </w:rPr>
  </w:style>
  <w:style w:type="paragraph" w:styleId="4">
    <w:name w:val="heading 4"/>
    <w:basedOn w:val="a"/>
    <w:next w:val="a"/>
    <w:qFormat/>
    <w:pPr>
      <w:keepNext/>
      <w:widowControl/>
      <w:numPr>
        <w:ilvl w:val="3"/>
        <w:numId w:val="28"/>
      </w:numPr>
      <w:tabs>
        <w:tab w:val="left" w:pos="4395"/>
        <w:tab w:val="left" w:pos="4962"/>
        <w:tab w:val="left" w:pos="6237"/>
      </w:tabs>
      <w:suppressAutoHyphens/>
      <w:ind w:left="3060" w:hanging="360"/>
      <w:jc w:val="center"/>
      <w:outlineLvl w:val="3"/>
    </w:pPr>
    <w:rPr>
      <w:rFonts w:ascii="Times New Roman" w:eastAsia="Times New Roman" w:hAnsi="Times New Roman" w:cs="Times New Roman"/>
      <w:color w:val="auto"/>
      <w:szCs w:val="20"/>
    </w:rPr>
  </w:style>
  <w:style w:type="paragraph" w:styleId="5">
    <w:name w:val="heading 5"/>
    <w:basedOn w:val="a"/>
    <w:next w:val="a"/>
    <w:qFormat/>
    <w:pPr>
      <w:keepNext/>
      <w:widowControl/>
      <w:jc w:val="center"/>
      <w:outlineLvl w:val="4"/>
    </w:pPr>
    <w:rPr>
      <w:rFonts w:ascii="Times New Roman" w:eastAsia="Times New Roman" w:hAnsi="Times New Roman" w:cs="Times New Roman"/>
      <w:b/>
      <w:color w:val="auto"/>
      <w:sz w:val="16"/>
      <w:szCs w:val="20"/>
    </w:rPr>
  </w:style>
  <w:style w:type="paragraph" w:styleId="6">
    <w:name w:val="heading 6"/>
    <w:basedOn w:val="a"/>
    <w:next w:val="a"/>
    <w:qFormat/>
    <w:pPr>
      <w:widowControl/>
      <w:numPr>
        <w:ilvl w:val="5"/>
        <w:numId w:val="28"/>
      </w:numPr>
      <w:suppressAutoHyphens/>
      <w:spacing w:before="240" w:after="60"/>
      <w:ind w:left="4500" w:hanging="180"/>
      <w:outlineLvl w:val="5"/>
    </w:pPr>
    <w:rPr>
      <w:rFonts w:ascii="Times New Roman" w:eastAsia="Times New Roman" w:hAnsi="Times New Roman" w:cs="Times New Roman"/>
      <w:b/>
      <w:bCs/>
      <w:color w:val="auto"/>
      <w:sz w:val="22"/>
      <w:szCs w:val="22"/>
    </w:rPr>
  </w:style>
  <w:style w:type="paragraph" w:styleId="7">
    <w:name w:val="heading 7"/>
    <w:basedOn w:val="a"/>
    <w:next w:val="a"/>
    <w:qFormat/>
    <w:pPr>
      <w:widowControl/>
      <w:numPr>
        <w:ilvl w:val="6"/>
        <w:numId w:val="28"/>
      </w:numPr>
      <w:suppressAutoHyphens/>
      <w:spacing w:before="240" w:after="60"/>
      <w:ind w:left="5220" w:hanging="360"/>
      <w:outlineLvl w:val="6"/>
    </w:pPr>
    <w:rPr>
      <w:rFonts w:ascii="Times New Roman" w:eastAsia="Times New Roman" w:hAnsi="Times New Roman" w:cs="Times New Roman"/>
      <w:color w:val="auto"/>
    </w:rPr>
  </w:style>
  <w:style w:type="paragraph" w:styleId="8">
    <w:name w:val="heading 8"/>
    <w:basedOn w:val="a"/>
    <w:next w:val="a"/>
    <w:qFormat/>
    <w:pPr>
      <w:keepNext/>
      <w:widowControl/>
      <w:jc w:val="center"/>
      <w:outlineLvl w:val="7"/>
    </w:pPr>
    <w:rPr>
      <w:rFonts w:ascii="Times New Roman" w:eastAsia="Times New Roman" w:hAnsi="Times New Roman" w:cs="Times New Roman"/>
      <w:b/>
      <w:color w:val="auto"/>
      <w:spacing w:val="4"/>
      <w:sz w:val="22"/>
      <w:szCs w:val="20"/>
    </w:rPr>
  </w:style>
  <w:style w:type="paragraph" w:styleId="9">
    <w:name w:val="heading 9"/>
    <w:basedOn w:val="a"/>
    <w:next w:val="a"/>
    <w:qFormat/>
    <w:pPr>
      <w:keepNext/>
      <w:widowControl/>
      <w:numPr>
        <w:ilvl w:val="8"/>
        <w:numId w:val="28"/>
      </w:numPr>
      <w:tabs>
        <w:tab w:val="left" w:pos="4395"/>
        <w:tab w:val="left" w:pos="4962"/>
        <w:tab w:val="left" w:pos="6237"/>
      </w:tabs>
      <w:suppressAutoHyphens/>
      <w:ind w:left="0" w:firstLine="567"/>
      <w:jc w:val="right"/>
      <w:outlineLvl w:val="8"/>
    </w:pPr>
    <w:rPr>
      <w:rFonts w:ascii="Times New Roman" w:eastAsia="Times New Roman" w:hAnsi="Times New Roman" w:cs="Times New Roman"/>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widowControl/>
      <w:tabs>
        <w:tab w:val="center" w:pos="4153"/>
        <w:tab w:val="right" w:pos="8306"/>
      </w:tabs>
    </w:pPr>
    <w:rPr>
      <w:rFonts w:ascii="Times New Roman" w:eastAsia="Times New Roman" w:hAnsi="Times New Roman" w:cs="Times New Roman"/>
      <w:color w:val="auto"/>
      <w:sz w:val="20"/>
      <w:szCs w:val="20"/>
    </w:rPr>
  </w:style>
  <w:style w:type="paragraph" w:styleId="a4">
    <w:name w:val="List Paragraph"/>
    <w:basedOn w:val="a"/>
    <w:qFormat/>
    <w:pPr>
      <w:ind w:left="720"/>
      <w:contextualSpacing/>
    </w:pPr>
  </w:style>
  <w:style w:type="paragraph" w:styleId="a5">
    <w:name w:val="No Spacing"/>
    <w:qFormat/>
  </w:style>
  <w:style w:type="paragraph" w:styleId="a6">
    <w:name w:val="Balloon Text"/>
    <w:basedOn w:val="a"/>
    <w:qFormat/>
    <w:rPr>
      <w:rFonts w:ascii="Segoe UI" w:hAnsi="Segoe UI" w:cs="Segoe UI"/>
      <w:sz w:val="18"/>
      <w:szCs w:val="18"/>
    </w:rPr>
  </w:style>
  <w:style w:type="paragraph" w:styleId="a7">
    <w:name w:val="footer"/>
    <w:basedOn w:val="a"/>
    <w:qFormat/>
    <w:pPr>
      <w:tabs>
        <w:tab w:val="center" w:pos="4677"/>
        <w:tab w:val="right" w:pos="9355"/>
      </w:tabs>
    </w:pPr>
  </w:style>
  <w:style w:type="paragraph" w:customStyle="1" w:styleId="ConsPlusNormal">
    <w:name w:val="ConsPlusNormal"/>
    <w:qFormat/>
    <w:pPr>
      <w:widowControl w:val="0"/>
    </w:pPr>
    <w:rPr>
      <w:rFonts w:eastAsia="Times New Roman" w:cs="Calibri"/>
      <w:szCs w:val="20"/>
    </w:rPr>
  </w:style>
  <w:style w:type="paragraph" w:customStyle="1" w:styleId="ConsPlusTitle">
    <w:name w:val="ConsPlusTitle"/>
    <w:qFormat/>
    <w:rPr>
      <w:rFonts w:ascii="Times New Roman" w:eastAsia="Times New Roman" w:hAnsi="Times New Roman"/>
      <w:b/>
      <w:bCs/>
      <w:sz w:val="28"/>
      <w:szCs w:val="28"/>
    </w:rPr>
  </w:style>
  <w:style w:type="paragraph" w:customStyle="1" w:styleId="10">
    <w:name w:val="Абзац списка1"/>
    <w:basedOn w:val="a"/>
    <w:qFormat/>
    <w:pPr>
      <w:widowControl/>
      <w:ind w:left="720"/>
    </w:pPr>
    <w:rPr>
      <w:rFonts w:ascii="Times New Roman" w:eastAsia="Times New Roman" w:hAnsi="Times New Roman" w:cs="Times New Roman"/>
      <w:color w:val="auto"/>
    </w:rPr>
  </w:style>
  <w:style w:type="paragraph" w:styleId="21">
    <w:name w:val="Body Text Indent 2"/>
    <w:basedOn w:val="a"/>
    <w:qFormat/>
    <w:pPr>
      <w:widowControl/>
      <w:spacing w:after="120" w:line="480" w:lineRule="auto"/>
      <w:ind w:left="283"/>
    </w:pPr>
    <w:rPr>
      <w:rFonts w:ascii="Times New Roman" w:eastAsia="Times New Roman" w:hAnsi="Times New Roman" w:cs="Times New Roman"/>
      <w:color w:val="auto"/>
    </w:rPr>
  </w:style>
  <w:style w:type="paragraph" w:customStyle="1" w:styleId="31">
    <w:name w:val="Стиль3 Знак Знак"/>
    <w:basedOn w:val="21"/>
    <w:qFormat/>
    <w:pPr>
      <w:widowControl w:val="0"/>
      <w:tabs>
        <w:tab w:val="left" w:pos="227"/>
      </w:tabs>
      <w:spacing w:after="0" w:line="240" w:lineRule="auto"/>
      <w:ind w:left="0"/>
      <w:jc w:val="both"/>
    </w:pPr>
  </w:style>
  <w:style w:type="paragraph" w:styleId="a8">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qFormat/>
    <w:pPr>
      <w:widowControl/>
      <w:spacing w:after="60"/>
      <w:jc w:val="both"/>
    </w:pPr>
    <w:rPr>
      <w:rFonts w:ascii="Times New Roman" w:eastAsia="Times New Roman" w:hAnsi="Times New Roman" w:cs="Times New Roman"/>
      <w:color w:val="auto"/>
      <w:sz w:val="20"/>
      <w:szCs w:val="20"/>
    </w:rPr>
  </w:style>
  <w:style w:type="paragraph" w:styleId="a9">
    <w:name w:val="Body Text"/>
    <w:aliases w:val="Основной текст Знак Знак Знак Знак,Основной текст Знак Знак,Основной текст Знак Знак Знак Знак Знак Знак Знак,Список 1,Body Text Char,body text,body text Знак,body text Знак Знак,bt,contents,body tesx,Corps de texte,heading_txt,bodytxy2"/>
    <w:basedOn w:val="a"/>
    <w:qFormat/>
    <w:pPr>
      <w:widowControl/>
      <w:spacing w:after="120"/>
    </w:pPr>
    <w:rPr>
      <w:rFonts w:ascii="Times New Roman" w:eastAsia="Times New Roman" w:hAnsi="Times New Roman" w:cs="Times New Roman"/>
      <w:color w:val="auto"/>
    </w:rPr>
  </w:style>
  <w:style w:type="paragraph" w:customStyle="1" w:styleId="11">
    <w:name w:val="Заголовок1"/>
    <w:basedOn w:val="a"/>
    <w:next w:val="a9"/>
    <w:qFormat/>
    <w:pPr>
      <w:widowControl/>
      <w:suppressAutoHyphens/>
      <w:jc w:val="center"/>
    </w:pPr>
    <w:rPr>
      <w:rFonts w:ascii="Times New Roman" w:eastAsia="Times New Roman" w:hAnsi="Times New Roman" w:cs="Times New Roman"/>
      <w:b/>
      <w:color w:val="auto"/>
      <w:sz w:val="28"/>
      <w:szCs w:val="20"/>
    </w:rPr>
  </w:style>
  <w:style w:type="paragraph" w:styleId="aa">
    <w:name w:val="List"/>
    <w:basedOn w:val="a9"/>
    <w:qFormat/>
    <w:pPr>
      <w:suppressAutoHyphens/>
      <w:spacing w:after="0"/>
      <w:jc w:val="both"/>
    </w:pPr>
    <w:rPr>
      <w:rFonts w:cs="Mangal"/>
    </w:rPr>
  </w:style>
  <w:style w:type="paragraph" w:styleId="ab">
    <w:name w:val="caption"/>
    <w:basedOn w:val="11"/>
    <w:next w:val="a9"/>
    <w:qFormat/>
    <w:rPr>
      <w:bCs/>
      <w:sz w:val="56"/>
      <w:szCs w:val="56"/>
    </w:rPr>
  </w:style>
  <w:style w:type="paragraph" w:customStyle="1" w:styleId="22">
    <w:name w:val="Указатель2"/>
    <w:basedOn w:val="a"/>
    <w:qFormat/>
    <w:pPr>
      <w:widowControl/>
      <w:suppressLineNumbers/>
      <w:suppressAutoHyphens/>
    </w:pPr>
    <w:rPr>
      <w:rFonts w:ascii="Times New Roman" w:eastAsia="Times New Roman" w:hAnsi="Times New Roman" w:cs="Mangal"/>
      <w:color w:val="auto"/>
    </w:rPr>
  </w:style>
  <w:style w:type="paragraph" w:customStyle="1" w:styleId="12">
    <w:name w:val="Название объекта1"/>
    <w:basedOn w:val="a"/>
    <w:qFormat/>
    <w:pPr>
      <w:widowControl/>
      <w:suppressLineNumbers/>
      <w:suppressAutoHyphens/>
      <w:spacing w:before="120" w:after="120"/>
    </w:pPr>
    <w:rPr>
      <w:rFonts w:ascii="Times New Roman" w:eastAsia="Times New Roman" w:hAnsi="Times New Roman" w:cs="Mangal"/>
      <w:i/>
      <w:iCs/>
      <w:color w:val="auto"/>
    </w:rPr>
  </w:style>
  <w:style w:type="paragraph" w:customStyle="1" w:styleId="13">
    <w:name w:val="Указатель1"/>
    <w:basedOn w:val="a"/>
    <w:qFormat/>
    <w:pPr>
      <w:widowControl/>
      <w:suppressLineNumbers/>
      <w:suppressAutoHyphens/>
    </w:pPr>
    <w:rPr>
      <w:rFonts w:ascii="Times New Roman" w:eastAsia="Times New Roman" w:hAnsi="Times New Roman" w:cs="Mangal"/>
      <w:color w:val="auto"/>
    </w:rPr>
  </w:style>
  <w:style w:type="paragraph" w:customStyle="1" w:styleId="40">
    <w:name w:val="çàãîëîâîê 4"/>
    <w:basedOn w:val="a"/>
    <w:next w:val="a"/>
    <w:qFormat/>
    <w:pPr>
      <w:keepNext/>
      <w:widowControl/>
      <w:suppressAutoHyphens/>
      <w:jc w:val="center"/>
    </w:pPr>
    <w:rPr>
      <w:rFonts w:ascii="Times New Roman" w:eastAsia="Times New Roman" w:hAnsi="Times New Roman" w:cs="Times New Roman"/>
      <w:b/>
      <w:color w:val="auto"/>
      <w:szCs w:val="20"/>
    </w:rPr>
  </w:style>
  <w:style w:type="paragraph" w:styleId="20">
    <w:name w:val="List Number 2"/>
    <w:basedOn w:val="a"/>
    <w:qFormat/>
    <w:pPr>
      <w:widowControl/>
      <w:numPr>
        <w:numId w:val="1"/>
      </w:numPr>
      <w:tabs>
        <w:tab w:val="left" w:pos="3312"/>
      </w:tabs>
      <w:suppressAutoHyphens/>
      <w:ind w:left="720" w:hanging="360"/>
    </w:pPr>
    <w:rPr>
      <w:rFonts w:ascii="Times New Roman" w:eastAsia="Times New Roman" w:hAnsi="Times New Roman" w:cs="Times New Roman"/>
      <w:color w:val="auto"/>
    </w:rPr>
  </w:style>
  <w:style w:type="paragraph" w:customStyle="1" w:styleId="23">
    <w:name w:val="Стиль2"/>
    <w:basedOn w:val="20"/>
    <w:qFormat/>
    <w:pPr>
      <w:keepNext/>
      <w:keepLines/>
      <w:widowControl w:val="0"/>
      <w:suppressLineNumbers/>
      <w:tabs>
        <w:tab w:val="left" w:pos="576"/>
      </w:tabs>
      <w:spacing w:after="60"/>
      <w:jc w:val="both"/>
    </w:pPr>
    <w:rPr>
      <w:b/>
      <w:szCs w:val="20"/>
    </w:rPr>
  </w:style>
  <w:style w:type="paragraph" w:customStyle="1" w:styleId="310">
    <w:name w:val="Основной текст с отступом 31"/>
    <w:basedOn w:val="a"/>
    <w:qFormat/>
    <w:pPr>
      <w:widowControl/>
      <w:suppressAutoHyphens/>
      <w:ind w:firstLine="709"/>
      <w:jc w:val="both"/>
    </w:pPr>
    <w:rPr>
      <w:rFonts w:ascii="Times New Roman" w:eastAsia="Times New Roman" w:hAnsi="Times New Roman" w:cs="Times New Roman"/>
      <w:color w:val="auto"/>
      <w:sz w:val="20"/>
      <w:szCs w:val="20"/>
    </w:rPr>
  </w:style>
  <w:style w:type="paragraph" w:customStyle="1" w:styleId="90">
    <w:name w:val="Знак Знак9 Знак Знак"/>
    <w:basedOn w:val="a"/>
    <w:qFormat/>
    <w:pPr>
      <w:widowControl/>
      <w:suppressAutoHyphens/>
      <w:spacing w:before="280" w:after="280"/>
    </w:pPr>
    <w:rPr>
      <w:rFonts w:ascii="Tahoma" w:eastAsia="Times New Roman" w:hAnsi="Tahoma" w:cs="Tahoma"/>
      <w:color w:val="auto"/>
      <w:sz w:val="20"/>
      <w:szCs w:val="20"/>
      <w:lang w:val="en-US"/>
    </w:rPr>
  </w:style>
  <w:style w:type="paragraph" w:customStyle="1" w:styleId="ac">
    <w:name w:val="Знак Знак Знак Знак Знак Знак Знак"/>
    <w:basedOn w:val="a"/>
    <w:qFormat/>
    <w:pPr>
      <w:suppressAutoHyphens/>
      <w:spacing w:after="160" w:line="240" w:lineRule="exact"/>
      <w:jc w:val="right"/>
    </w:pPr>
    <w:rPr>
      <w:rFonts w:ascii="Times New Roman" w:eastAsia="Times New Roman" w:hAnsi="Times New Roman" w:cs="Times New Roman"/>
      <w:color w:val="auto"/>
      <w:sz w:val="20"/>
      <w:szCs w:val="20"/>
      <w:lang w:val="en-GB"/>
    </w:rPr>
  </w:style>
  <w:style w:type="paragraph" w:customStyle="1" w:styleId="ConsNonformat">
    <w:name w:val="ConsNonformat"/>
    <w:qFormat/>
    <w:pPr>
      <w:widowControl w:val="0"/>
      <w:suppressAutoHyphens/>
      <w:ind w:right="19772"/>
    </w:pPr>
    <w:rPr>
      <w:rFonts w:ascii="Courier New" w:eastAsia="Times New Roman" w:hAnsi="Courier New" w:cs="Courier New"/>
      <w:sz w:val="20"/>
      <w:szCs w:val="20"/>
    </w:rPr>
  </w:style>
  <w:style w:type="paragraph" w:customStyle="1" w:styleId="311">
    <w:name w:val="Основной текст 31"/>
    <w:basedOn w:val="a"/>
    <w:qFormat/>
    <w:pPr>
      <w:widowControl/>
      <w:suppressAutoHyphens/>
      <w:spacing w:line="360" w:lineRule="auto"/>
    </w:pPr>
    <w:rPr>
      <w:rFonts w:ascii="Arial" w:eastAsia="Times New Roman" w:hAnsi="Arial" w:cs="Arial"/>
      <w:color w:val="auto"/>
      <w:sz w:val="22"/>
      <w:szCs w:val="20"/>
    </w:rPr>
  </w:style>
  <w:style w:type="paragraph" w:customStyle="1" w:styleId="210">
    <w:name w:val="Основной текст 21"/>
    <w:basedOn w:val="a"/>
    <w:qFormat/>
    <w:pPr>
      <w:widowControl/>
      <w:suppressAutoHyphens/>
      <w:spacing w:line="360" w:lineRule="auto"/>
      <w:jc w:val="both"/>
    </w:pPr>
    <w:rPr>
      <w:rFonts w:ascii="Arial" w:eastAsia="Times New Roman" w:hAnsi="Arial" w:cs="Arial"/>
      <w:color w:val="auto"/>
      <w:szCs w:val="20"/>
    </w:rPr>
  </w:style>
  <w:style w:type="paragraph" w:customStyle="1" w:styleId="ConsNormal">
    <w:name w:val="ConsNormal"/>
    <w:qFormat/>
    <w:pPr>
      <w:suppressAutoHyphens/>
      <w:ind w:firstLine="720"/>
    </w:pPr>
    <w:rPr>
      <w:rFonts w:ascii="Arial" w:eastAsia="Times New Roman" w:hAnsi="Arial" w:cs="Arial"/>
      <w:sz w:val="20"/>
      <w:szCs w:val="20"/>
    </w:rPr>
  </w:style>
  <w:style w:type="paragraph" w:customStyle="1" w:styleId="xl26">
    <w:name w:val="xl26"/>
    <w:basedOn w:val="a"/>
    <w:qFormat/>
    <w:pPr>
      <w:widowControl/>
      <w:suppressAutoHyphens/>
      <w:spacing w:before="280" w:after="280"/>
      <w:jc w:val="center"/>
    </w:pPr>
    <w:rPr>
      <w:rFonts w:ascii="Times New Roman" w:eastAsia="Times New Roman" w:hAnsi="Times New Roman" w:cs="Times New Roman"/>
      <w:b/>
      <w:bCs/>
      <w:color w:val="auto"/>
    </w:rPr>
  </w:style>
  <w:style w:type="paragraph" w:styleId="ad">
    <w:name w:val="Body Text Indent"/>
    <w:basedOn w:val="a"/>
    <w:qFormat/>
    <w:pPr>
      <w:widowControl/>
      <w:suppressAutoHyphens/>
      <w:ind w:firstLine="360"/>
      <w:jc w:val="both"/>
    </w:pPr>
    <w:rPr>
      <w:rFonts w:ascii="Times New Roman" w:eastAsia="Times New Roman" w:hAnsi="Times New Roman" w:cs="Times New Roman"/>
      <w:color w:val="auto"/>
    </w:rPr>
  </w:style>
  <w:style w:type="paragraph" w:customStyle="1" w:styleId="ConsPlusCell">
    <w:name w:val="ConsPlusCell"/>
    <w:qFormat/>
    <w:pPr>
      <w:suppressAutoHyphens/>
    </w:pPr>
    <w:rPr>
      <w:rFonts w:ascii="Times New Roman" w:eastAsia="Times New Roman" w:hAnsi="Times New Roman"/>
      <w:sz w:val="24"/>
      <w:szCs w:val="24"/>
    </w:rPr>
  </w:style>
  <w:style w:type="paragraph" w:customStyle="1" w:styleId="ae">
    <w:name w:val="Подпись письма"/>
    <w:basedOn w:val="a"/>
    <w:qFormat/>
    <w:pPr>
      <w:widowControl/>
      <w:tabs>
        <w:tab w:val="left" w:pos="720"/>
        <w:tab w:val="right" w:pos="9639"/>
      </w:tabs>
      <w:suppressAutoHyphens/>
    </w:pPr>
    <w:rPr>
      <w:rFonts w:ascii="Times New Roman CYR" w:eastAsia="Times New Roman" w:hAnsi="Times New Roman CYR" w:cs="Times New Roman CYR"/>
      <w:color w:val="auto"/>
      <w:szCs w:val="20"/>
    </w:rPr>
  </w:style>
  <w:style w:type="paragraph" w:customStyle="1" w:styleId="14">
    <w:name w:val="Текст1"/>
    <w:basedOn w:val="a"/>
    <w:qFormat/>
    <w:pPr>
      <w:widowControl/>
      <w:suppressAutoHyphens/>
      <w:ind w:firstLine="567"/>
      <w:jc w:val="both"/>
    </w:pPr>
    <w:rPr>
      <w:rFonts w:eastAsia="Times New Roman"/>
      <w:color w:val="auto"/>
      <w:sz w:val="20"/>
      <w:szCs w:val="20"/>
    </w:rPr>
  </w:style>
  <w:style w:type="paragraph" w:customStyle="1" w:styleId="211">
    <w:name w:val="Основной текст с отступом 21"/>
    <w:basedOn w:val="a"/>
    <w:qFormat/>
    <w:pPr>
      <w:widowControl/>
      <w:suppressAutoHyphens/>
      <w:spacing w:after="120" w:line="480" w:lineRule="auto"/>
      <w:ind w:left="283"/>
    </w:pPr>
    <w:rPr>
      <w:rFonts w:ascii="Times New Roman" w:eastAsia="Times New Roman" w:hAnsi="Times New Roman" w:cs="Times New Roman"/>
      <w:color w:val="auto"/>
    </w:rPr>
  </w:style>
  <w:style w:type="paragraph" w:customStyle="1" w:styleId="3">
    <w:name w:val="Стиль3"/>
    <w:basedOn w:val="211"/>
    <w:qFormat/>
    <w:pPr>
      <w:widowControl w:val="0"/>
      <w:numPr>
        <w:numId w:val="23"/>
      </w:numPr>
      <w:tabs>
        <w:tab w:val="left" w:pos="360"/>
      </w:tabs>
      <w:spacing w:after="0" w:line="240" w:lineRule="auto"/>
      <w:ind w:left="283"/>
      <w:jc w:val="both"/>
    </w:pPr>
  </w:style>
  <w:style w:type="paragraph" w:customStyle="1" w:styleId="Normal1">
    <w:name w:val="Normal1"/>
    <w:qFormat/>
    <w:pPr>
      <w:widowControl w:val="0"/>
      <w:suppressAutoHyphens/>
      <w:ind w:firstLine="720"/>
    </w:pPr>
    <w:rPr>
      <w:rFonts w:ascii="Times New Roman" w:eastAsia="Times New Roman" w:hAnsi="Times New Roman"/>
      <w:sz w:val="20"/>
      <w:szCs w:val="20"/>
    </w:rPr>
  </w:style>
  <w:style w:type="paragraph" w:styleId="af">
    <w:name w:val="Normal (Web)"/>
    <w:basedOn w:val="a"/>
    <w:qFormat/>
    <w:pPr>
      <w:widowControl/>
      <w:suppressAutoHyphens/>
      <w:spacing w:before="280" w:after="280"/>
    </w:pPr>
    <w:rPr>
      <w:rFonts w:ascii="Times New Roman" w:eastAsia="Times New Roman" w:hAnsi="Times New Roman" w:cs="Times New Roman"/>
      <w:color w:val="auto"/>
    </w:rPr>
  </w:style>
  <w:style w:type="paragraph" w:customStyle="1" w:styleId="110">
    <w:name w:val="заголовок 11"/>
    <w:basedOn w:val="a"/>
    <w:next w:val="a"/>
    <w:qFormat/>
    <w:pPr>
      <w:keepNext/>
      <w:widowControl/>
      <w:suppressAutoHyphens/>
      <w:jc w:val="center"/>
    </w:pPr>
    <w:rPr>
      <w:rFonts w:ascii="Times New Roman" w:eastAsia="Times New Roman" w:hAnsi="Times New Roman" w:cs="Times New Roman"/>
      <w:color w:val="auto"/>
      <w:szCs w:val="20"/>
    </w:rPr>
  </w:style>
  <w:style w:type="paragraph" w:customStyle="1" w:styleId="xl32">
    <w:name w:val="xl32"/>
    <w:basedOn w:val="a"/>
    <w:qFormat/>
    <w:pPr>
      <w:widowControl/>
      <w:suppressAutoHyphens/>
      <w:spacing w:before="280" w:after="280"/>
    </w:pPr>
    <w:rPr>
      <w:rFonts w:ascii="Times New Roman" w:eastAsia="Times New Roman" w:hAnsi="Times New Roman" w:cs="Times New Roman"/>
      <w:color w:val="auto"/>
      <w:sz w:val="18"/>
      <w:szCs w:val="18"/>
    </w:rPr>
  </w:style>
  <w:style w:type="paragraph" w:customStyle="1" w:styleId="ConsPlusNonformat">
    <w:name w:val="ConsPlusNonformat"/>
    <w:qFormat/>
    <w:pPr>
      <w:widowControl w:val="0"/>
      <w:tabs>
        <w:tab w:val="left" w:pos="720"/>
      </w:tabs>
      <w:suppressAutoHyphens/>
    </w:pPr>
    <w:rPr>
      <w:rFonts w:ascii="Courier New" w:eastAsia="Times New Roman" w:hAnsi="Courier New" w:cs="Courier New"/>
      <w:sz w:val="20"/>
      <w:szCs w:val="20"/>
    </w:rPr>
  </w:style>
  <w:style w:type="paragraph" w:customStyle="1" w:styleId="af0">
    <w:name w:val="Таблицы (моноширинный)"/>
    <w:basedOn w:val="a"/>
    <w:next w:val="a"/>
    <w:qFormat/>
    <w:pPr>
      <w:suppressAutoHyphens/>
      <w:jc w:val="both"/>
    </w:pPr>
    <w:rPr>
      <w:rFonts w:eastAsia="Times New Roman"/>
      <w:color w:val="auto"/>
      <w:sz w:val="20"/>
      <w:szCs w:val="20"/>
    </w:rPr>
  </w:style>
  <w:style w:type="paragraph" w:customStyle="1" w:styleId="15">
    <w:name w:val="Стиль1"/>
    <w:basedOn w:val="a"/>
    <w:qFormat/>
    <w:pPr>
      <w:keepNext/>
      <w:keepLines/>
      <w:suppressLineNumbers/>
      <w:tabs>
        <w:tab w:val="left" w:pos="720"/>
        <w:tab w:val="left" w:pos="3312"/>
      </w:tabs>
      <w:suppressAutoHyphens/>
      <w:spacing w:after="60"/>
      <w:ind w:left="720" w:hanging="360"/>
    </w:pPr>
    <w:rPr>
      <w:rFonts w:ascii="Times New Roman" w:eastAsia="Times New Roman" w:hAnsi="Times New Roman" w:cs="Times New Roman"/>
      <w:b/>
      <w:color w:val="auto"/>
      <w:sz w:val="28"/>
    </w:rPr>
  </w:style>
  <w:style w:type="paragraph" w:styleId="af1">
    <w:name w:val="Subtitle"/>
    <w:basedOn w:val="a"/>
    <w:next w:val="a9"/>
    <w:qFormat/>
    <w:pPr>
      <w:widowControl/>
      <w:suppressAutoHyphens/>
      <w:ind w:firstLine="567"/>
      <w:jc w:val="center"/>
    </w:pPr>
    <w:rPr>
      <w:rFonts w:ascii="Times New Roman" w:eastAsia="Times New Roman" w:hAnsi="Times New Roman" w:cs="Times New Roman"/>
      <w:b/>
      <w:color w:val="auto"/>
    </w:rPr>
  </w:style>
  <w:style w:type="paragraph" w:customStyle="1" w:styleId="Heading1">
    <w:name w:val="Heading #1"/>
    <w:basedOn w:val="a"/>
    <w:qFormat/>
    <w:pPr>
      <w:widowControl/>
      <w:pBdr>
        <w:top w:val="nil"/>
        <w:left w:val="nil"/>
        <w:bottom w:val="nil"/>
        <w:right w:val="nil"/>
        <w:between w:val="nil"/>
      </w:pBdr>
      <w:shd w:val="solid" w:color="FFFFFF" w:fill="auto"/>
      <w:suppressAutoHyphens/>
      <w:spacing w:before="3720" w:after="240" w:line="240" w:lineRule="atLeast"/>
      <w:jc w:val="center"/>
    </w:pPr>
    <w:rPr>
      <w:rFonts w:ascii="Times New Roman" w:eastAsia="Times New Roman" w:hAnsi="Times New Roman" w:cs="Times New Roman"/>
      <w:b/>
      <w:bCs/>
      <w:color w:val="auto"/>
      <w:sz w:val="51"/>
      <w:szCs w:val="51"/>
    </w:rPr>
  </w:style>
  <w:style w:type="paragraph" w:customStyle="1" w:styleId="af2">
    <w:name w:val="Содержимое таблицы"/>
    <w:basedOn w:val="a"/>
    <w:qFormat/>
    <w:pPr>
      <w:widowControl/>
      <w:suppressLineNumbers/>
      <w:suppressAutoHyphens/>
    </w:pPr>
    <w:rPr>
      <w:rFonts w:ascii="Times New Roman" w:eastAsia="Times New Roman" w:hAnsi="Times New Roman" w:cs="Times New Roman"/>
      <w:color w:val="auto"/>
    </w:rPr>
  </w:style>
  <w:style w:type="paragraph" w:customStyle="1" w:styleId="af3">
    <w:name w:val="Заголовок таблицы"/>
    <w:basedOn w:val="af2"/>
    <w:qFormat/>
    <w:pPr>
      <w:jc w:val="center"/>
    </w:pPr>
    <w:rPr>
      <w:b/>
      <w:bCs/>
    </w:rPr>
  </w:style>
  <w:style w:type="paragraph" w:customStyle="1" w:styleId="af4">
    <w:name w:val="Содержимое врезки"/>
    <w:basedOn w:val="a"/>
    <w:qFormat/>
    <w:pPr>
      <w:widowControl/>
      <w:suppressAutoHyphens/>
    </w:pPr>
    <w:rPr>
      <w:rFonts w:ascii="Times New Roman" w:eastAsia="Times New Roman" w:hAnsi="Times New Roman" w:cs="Times New Roman"/>
      <w:color w:val="auto"/>
    </w:rPr>
  </w:style>
  <w:style w:type="paragraph" w:customStyle="1" w:styleId="af5">
    <w:name w:val="Блочная цитата"/>
    <w:basedOn w:val="a"/>
    <w:qFormat/>
    <w:pPr>
      <w:widowControl/>
      <w:suppressAutoHyphens/>
      <w:spacing w:after="283"/>
      <w:ind w:left="567" w:right="567"/>
    </w:pPr>
    <w:rPr>
      <w:rFonts w:ascii="Times New Roman" w:eastAsia="Times New Roman" w:hAnsi="Times New Roman" w:cs="Times New Roman"/>
      <w:color w:val="auto"/>
    </w:rPr>
  </w:style>
  <w:style w:type="paragraph" w:customStyle="1" w:styleId="headertext">
    <w:name w:val="headertext"/>
    <w:basedOn w:val="a"/>
    <w:qFormat/>
    <w:pPr>
      <w:widowControl/>
      <w:suppressAutoHyphens/>
      <w:spacing w:before="280" w:after="280"/>
    </w:pPr>
    <w:rPr>
      <w:rFonts w:ascii="Times New Roman" w:eastAsia="Times New Roman" w:hAnsi="Times New Roman" w:cs="Times New Roman"/>
      <w:color w:val="auto"/>
    </w:rPr>
  </w:style>
  <w:style w:type="paragraph" w:customStyle="1" w:styleId="headertexttopleveltextcentertext">
    <w:name w:val="headertext topleveltext centertext"/>
    <w:basedOn w:val="a"/>
    <w:qFormat/>
    <w:pPr>
      <w:widowControl/>
      <w:suppressAutoHyphens/>
      <w:spacing w:before="280" w:after="280"/>
    </w:pPr>
    <w:rPr>
      <w:rFonts w:ascii="Times New Roman" w:eastAsia="Times New Roman" w:hAnsi="Times New Roman" w:cs="Times New Roman"/>
      <w:color w:val="auto"/>
    </w:rPr>
  </w:style>
  <w:style w:type="paragraph" w:customStyle="1" w:styleId="western">
    <w:name w:val="western"/>
    <w:basedOn w:val="a"/>
    <w:qFormat/>
    <w:pPr>
      <w:widowControl/>
      <w:suppressAutoHyphens/>
      <w:spacing w:before="280" w:after="280"/>
    </w:pPr>
    <w:rPr>
      <w:rFonts w:ascii="Times New Roman" w:eastAsia="Times New Roman" w:hAnsi="Times New Roman" w:cs="Times New Roman"/>
      <w:color w:val="auto"/>
    </w:rPr>
  </w:style>
  <w:style w:type="paragraph" w:customStyle="1" w:styleId="p3">
    <w:name w:val="p3"/>
    <w:basedOn w:val="a"/>
    <w:qFormat/>
    <w:pPr>
      <w:widowControl/>
      <w:suppressAutoHyphens/>
      <w:spacing w:before="280" w:after="280"/>
    </w:pPr>
    <w:rPr>
      <w:rFonts w:ascii="Times New Roman" w:eastAsia="Times New Roman" w:hAnsi="Times New Roman" w:cs="Times New Roman"/>
      <w:color w:val="auto"/>
    </w:rPr>
  </w:style>
  <w:style w:type="paragraph" w:customStyle="1" w:styleId="16">
    <w:name w:val="Обычный1"/>
    <w:qFormat/>
    <w:pPr>
      <w:suppressAutoHyphens/>
    </w:pPr>
    <w:rPr>
      <w:rFonts w:ascii="Times New Roman" w:eastAsia="Times New Roman" w:hAnsi="Times New Roman"/>
      <w:sz w:val="25"/>
      <w:szCs w:val="20"/>
    </w:rPr>
  </w:style>
  <w:style w:type="paragraph" w:customStyle="1" w:styleId="24">
    <w:name w:val="Обычный2"/>
    <w:qFormat/>
    <w:pPr>
      <w:widowControl w:val="0"/>
      <w:suppressAutoHyphens/>
      <w:ind w:firstLine="720"/>
    </w:pPr>
    <w:rPr>
      <w:rFonts w:ascii="Times New Roman" w:eastAsia="Times New Roman" w:hAnsi="Times New Roman"/>
      <w:sz w:val="20"/>
      <w:szCs w:val="20"/>
      <w:lang w:bidi="hi-IN"/>
    </w:rPr>
  </w:style>
  <w:style w:type="paragraph" w:customStyle="1" w:styleId="pj">
    <w:name w:val="pj"/>
    <w:basedOn w:val="a"/>
    <w:qFormat/>
    <w:pPr>
      <w:widowControl/>
      <w:suppressAutoHyphens/>
      <w:spacing w:before="280" w:after="280"/>
    </w:pPr>
    <w:rPr>
      <w:rFonts w:ascii="Times New Roman" w:eastAsia="Times New Roman" w:hAnsi="Times New Roman" w:cs="Times New Roman"/>
      <w:color w:val="auto"/>
    </w:rPr>
  </w:style>
  <w:style w:type="paragraph" w:customStyle="1" w:styleId="25">
    <w:name w:val="Основной текст2"/>
    <w:basedOn w:val="a"/>
    <w:qFormat/>
    <w:pPr>
      <w:pBdr>
        <w:top w:val="nil"/>
        <w:left w:val="nil"/>
        <w:bottom w:val="nil"/>
        <w:right w:val="nil"/>
        <w:between w:val="nil"/>
      </w:pBdr>
      <w:shd w:val="solid" w:color="FFFFFF" w:fill="auto"/>
      <w:spacing w:line="274" w:lineRule="exact"/>
      <w:jc w:val="both"/>
    </w:pPr>
    <w:rPr>
      <w:rFonts w:ascii="Times New Roman" w:eastAsia="Times New Roman" w:hAnsi="Times New Roman"/>
      <w:color w:val="auto"/>
      <w:sz w:val="21"/>
      <w:szCs w:val="21"/>
    </w:rPr>
  </w:style>
  <w:style w:type="paragraph" w:customStyle="1" w:styleId="af6">
    <w:name w:val="Подпись к таблице"/>
    <w:basedOn w:val="a"/>
    <w:qFormat/>
    <w:pPr>
      <w:pBdr>
        <w:top w:val="nil"/>
        <w:left w:val="nil"/>
        <w:bottom w:val="nil"/>
        <w:right w:val="nil"/>
        <w:between w:val="nil"/>
      </w:pBdr>
      <w:shd w:val="solid" w:color="FFFFFF" w:fill="auto"/>
      <w:spacing w:line="0" w:lineRule="atLeast"/>
    </w:pPr>
    <w:rPr>
      <w:rFonts w:ascii="Times New Roman" w:eastAsia="Times New Roman" w:hAnsi="Times New Roman"/>
      <w:i/>
      <w:iCs/>
      <w:color w:val="auto"/>
      <w:sz w:val="21"/>
      <w:szCs w:val="21"/>
    </w:rPr>
  </w:style>
  <w:style w:type="paragraph" w:customStyle="1" w:styleId="17">
    <w:name w:val="Колонтитул1"/>
    <w:basedOn w:val="a"/>
    <w:qFormat/>
    <w:pPr>
      <w:pBdr>
        <w:top w:val="nil"/>
        <w:left w:val="nil"/>
        <w:bottom w:val="nil"/>
        <w:right w:val="nil"/>
        <w:between w:val="nil"/>
      </w:pBdr>
      <w:shd w:val="solid" w:color="FFFFFF" w:fill="auto"/>
      <w:spacing w:line="0" w:lineRule="atLeast"/>
    </w:pPr>
    <w:rPr>
      <w:rFonts w:ascii="Times New Roman" w:eastAsia="Times New Roman" w:hAnsi="Times New Roman"/>
      <w:color w:val="auto"/>
      <w:sz w:val="21"/>
      <w:szCs w:val="21"/>
    </w:rPr>
  </w:style>
  <w:style w:type="paragraph" w:customStyle="1" w:styleId="111">
    <w:name w:val="Заголовок №11"/>
    <w:basedOn w:val="a"/>
    <w:qFormat/>
    <w:pPr>
      <w:pBdr>
        <w:top w:val="nil"/>
        <w:left w:val="nil"/>
        <w:bottom w:val="nil"/>
        <w:right w:val="nil"/>
        <w:between w:val="nil"/>
      </w:pBdr>
      <w:shd w:val="solid" w:color="FFFFFF" w:fill="auto"/>
      <w:spacing w:before="300" w:after="300" w:line="0" w:lineRule="atLeast"/>
      <w:jc w:val="center"/>
      <w:outlineLvl w:val="0"/>
    </w:pPr>
    <w:rPr>
      <w:rFonts w:ascii="Times New Roman" w:eastAsia="Times New Roman" w:hAnsi="Times New Roman"/>
      <w:color w:val="auto"/>
      <w:sz w:val="21"/>
      <w:szCs w:val="21"/>
    </w:rPr>
  </w:style>
  <w:style w:type="paragraph" w:customStyle="1" w:styleId="26">
    <w:name w:val="Абзац списка2"/>
    <w:basedOn w:val="a"/>
    <w:qFormat/>
    <w:pPr>
      <w:widowControl/>
      <w:ind w:left="720"/>
    </w:pPr>
    <w:rPr>
      <w:rFonts w:ascii="Times New Roman" w:eastAsia="Times New Roman" w:hAnsi="Times New Roman" w:cs="Times New Roman"/>
      <w:color w:val="auto"/>
    </w:rPr>
  </w:style>
  <w:style w:type="paragraph" w:styleId="af7">
    <w:name w:val="endnote text"/>
    <w:basedOn w:val="a"/>
    <w:qFormat/>
    <w:pPr>
      <w:widowControl/>
    </w:pPr>
    <w:rPr>
      <w:rFonts w:ascii="Times New Roman" w:eastAsia="Times New Roman" w:hAnsi="Times New Roman" w:cs="Times New Roman"/>
      <w:color w:val="auto"/>
      <w:sz w:val="20"/>
      <w:szCs w:val="20"/>
    </w:rPr>
  </w:style>
  <w:style w:type="paragraph" w:styleId="32">
    <w:name w:val="Body Text 3"/>
    <w:basedOn w:val="a"/>
    <w:qFormat/>
    <w:pPr>
      <w:widowControl/>
      <w:spacing w:after="120"/>
    </w:pPr>
    <w:rPr>
      <w:rFonts w:ascii="Times New Roman" w:eastAsia="Times New Roman" w:hAnsi="Times New Roman" w:cs="Times New Roman"/>
      <w:color w:val="auto"/>
      <w:sz w:val="16"/>
      <w:szCs w:val="16"/>
    </w:rPr>
  </w:style>
  <w:style w:type="paragraph" w:customStyle="1" w:styleId="18">
    <w:name w:val="Текст примечания1"/>
    <w:basedOn w:val="a"/>
    <w:qFormat/>
    <w:rPr>
      <w:sz w:val="20"/>
      <w:szCs w:val="20"/>
    </w:rPr>
  </w:style>
  <w:style w:type="paragraph" w:customStyle="1" w:styleId="formattext">
    <w:name w:val="formattext"/>
    <w:basedOn w:val="a"/>
    <w:qFormat/>
    <w:pPr>
      <w:widowControl/>
      <w:spacing w:before="100" w:beforeAutospacing="1" w:after="100" w:afterAutospacing="1"/>
    </w:pPr>
    <w:rPr>
      <w:rFonts w:ascii="Times New Roman" w:eastAsia="Times New Roman" w:hAnsi="Times New Roman" w:cs="Times New Roman"/>
      <w:color w:val="auto"/>
    </w:rPr>
  </w:style>
  <w:style w:type="paragraph" w:customStyle="1" w:styleId="Char">
    <w:name w:val="Char Знак Знак"/>
    <w:basedOn w:val="a"/>
    <w:qFormat/>
    <w:pPr>
      <w:spacing w:after="160" w:line="240" w:lineRule="exact"/>
      <w:jc w:val="right"/>
    </w:pPr>
    <w:rPr>
      <w:rFonts w:ascii="Arial" w:eastAsia="Times New Roman" w:hAnsi="Arial" w:cs="Arial"/>
      <w:color w:val="auto"/>
      <w:sz w:val="20"/>
      <w:szCs w:val="20"/>
      <w:lang w:val="en-GB"/>
    </w:rPr>
  </w:style>
  <w:style w:type="paragraph" w:customStyle="1" w:styleId="af8">
    <w:name w:val="Знак"/>
    <w:basedOn w:val="a"/>
    <w:qFormat/>
    <w:pPr>
      <w:spacing w:after="160" w:line="240" w:lineRule="exact"/>
      <w:jc w:val="right"/>
    </w:pPr>
    <w:rPr>
      <w:rFonts w:ascii="Times New Roman" w:eastAsia="Times New Roman" w:hAnsi="Times New Roman" w:cs="Times New Roman"/>
      <w:color w:val="auto"/>
      <w:sz w:val="20"/>
      <w:szCs w:val="20"/>
      <w:lang w:val="en-GB"/>
    </w:rPr>
  </w:style>
  <w:style w:type="paragraph" w:customStyle="1" w:styleId="af9">
    <w:name w:val="Знак Знак Знак Знак"/>
    <w:basedOn w:val="a"/>
    <w:qFormat/>
    <w:pPr>
      <w:spacing w:after="160" w:line="240" w:lineRule="exact"/>
      <w:jc w:val="right"/>
    </w:pPr>
    <w:rPr>
      <w:rFonts w:ascii="Arial" w:eastAsia="Times New Roman" w:hAnsi="Arial" w:cs="Arial"/>
      <w:color w:val="auto"/>
      <w:sz w:val="20"/>
      <w:szCs w:val="20"/>
      <w:lang w:val="en-GB"/>
    </w:rPr>
  </w:style>
  <w:style w:type="paragraph" w:customStyle="1" w:styleId="27">
    <w:name w:val="Без интервала2"/>
    <w:qFormat/>
    <w:pPr>
      <w:suppressAutoHyphens/>
      <w:spacing w:line="100" w:lineRule="atLeast"/>
    </w:pPr>
    <w:rPr>
      <w:rFonts w:ascii="Times New Roman" w:eastAsia="Lucida Sans Unicode" w:hAnsi="Times New Roman" w:cs="Calibri"/>
      <w:kern w:val="1"/>
      <w:sz w:val="24"/>
      <w:szCs w:val="24"/>
    </w:rPr>
  </w:style>
  <w:style w:type="paragraph" w:customStyle="1" w:styleId="112">
    <w:name w:val="Основной текст (11)"/>
    <w:basedOn w:val="a"/>
    <w:qFormat/>
    <w:pPr>
      <w:pBdr>
        <w:top w:val="nil"/>
        <w:left w:val="nil"/>
        <w:bottom w:val="nil"/>
        <w:right w:val="nil"/>
        <w:between w:val="nil"/>
      </w:pBdr>
      <w:shd w:val="solid" w:color="FFFFFF" w:fill="auto"/>
      <w:spacing w:line="283" w:lineRule="exact"/>
      <w:ind w:hanging="1780"/>
      <w:jc w:val="both"/>
    </w:pPr>
    <w:rPr>
      <w:rFonts w:ascii="Times New Roman" w:eastAsia="Times New Roman" w:hAnsi="Times New Roman" w:cs="Times New Roman"/>
      <w:color w:val="auto"/>
      <w:sz w:val="26"/>
      <w:szCs w:val="26"/>
    </w:rPr>
  </w:style>
  <w:style w:type="paragraph" w:customStyle="1" w:styleId="19">
    <w:name w:val="Без интервала1"/>
    <w:qFormat/>
    <w:pPr>
      <w:suppressAutoHyphens/>
      <w:spacing w:line="100" w:lineRule="atLeast"/>
    </w:pPr>
    <w:rPr>
      <w:rFonts w:ascii="Times New Roman" w:eastAsia="Lucida Sans Unicode" w:hAnsi="Times New Roman" w:cs="Calibri"/>
      <w:kern w:val="1"/>
      <w:sz w:val="24"/>
      <w:szCs w:val="24"/>
    </w:rPr>
  </w:style>
  <w:style w:type="paragraph" w:customStyle="1" w:styleId="Style5">
    <w:name w:val="Style5"/>
    <w:basedOn w:val="a"/>
    <w:qFormat/>
    <w:rPr>
      <w:rFonts w:ascii="Times New Roman" w:eastAsia="Times New Roman" w:hAnsi="Times New Roman" w:cs="Times New Roman"/>
      <w:color w:val="auto"/>
    </w:rPr>
  </w:style>
  <w:style w:type="paragraph" w:customStyle="1" w:styleId="Style6">
    <w:name w:val="Style6"/>
    <w:basedOn w:val="a"/>
    <w:qFormat/>
    <w:rPr>
      <w:rFonts w:ascii="Times New Roman" w:eastAsia="Times New Roman" w:hAnsi="Times New Roman" w:cs="Times New Roman"/>
      <w:color w:val="auto"/>
    </w:rPr>
  </w:style>
  <w:style w:type="paragraph" w:customStyle="1" w:styleId="33">
    <w:name w:val="Абзац списка3"/>
    <w:basedOn w:val="a"/>
    <w:qFormat/>
    <w:pPr>
      <w:widowControl/>
      <w:spacing w:after="200" w:line="276" w:lineRule="auto"/>
      <w:ind w:left="720"/>
    </w:pPr>
    <w:rPr>
      <w:rFonts w:ascii="Calibri" w:eastAsia="Times New Roman" w:hAnsi="Calibri" w:cs="Times New Roman"/>
      <w:noProof/>
      <w:color w:val="auto"/>
      <w:sz w:val="20"/>
      <w:szCs w:val="20"/>
    </w:rPr>
  </w:style>
  <w:style w:type="paragraph" w:customStyle="1" w:styleId="afa">
    <w:name w:val="Таблица_ячейка"/>
    <w:basedOn w:val="a"/>
    <w:qFormat/>
    <w:pPr>
      <w:widowControl/>
      <w:suppressAutoHyphens/>
      <w:jc w:val="both"/>
    </w:pPr>
    <w:rPr>
      <w:rFonts w:ascii="Times New Roman" w:eastAsia="Times New Roman" w:hAnsi="Times New Roman" w:cs="Times New Roman"/>
      <w:color w:val="auto"/>
      <w:position w:val="1"/>
      <w:sz w:val="22"/>
    </w:rPr>
  </w:style>
  <w:style w:type="character" w:customStyle="1" w:styleId="1a">
    <w:name w:val="Заголовок 1 Знак"/>
    <w:basedOn w:val="a0"/>
    <w:rPr>
      <w:rFonts w:ascii="Times New Roman" w:eastAsia="Times New Roman" w:hAnsi="Times New Roman" w:cs="Times New Roman"/>
      <w:color w:val="000000"/>
      <w:sz w:val="24"/>
      <w:szCs w:val="24"/>
      <w:lang w:eastAsia="zh-CN"/>
    </w:rPr>
  </w:style>
  <w:style w:type="character" w:customStyle="1" w:styleId="28">
    <w:name w:val="Заголовок 2 Знак"/>
    <w:basedOn w:val="a0"/>
    <w:rPr>
      <w:rFonts w:ascii="Times New Roman" w:eastAsia="Times New Roman" w:hAnsi="Times New Roman" w:cs="Times New Roman"/>
      <w:sz w:val="24"/>
      <w:szCs w:val="24"/>
      <w:u w:val="single"/>
      <w:lang w:eastAsia="zh-CN"/>
    </w:rPr>
  </w:style>
  <w:style w:type="character" w:customStyle="1" w:styleId="34">
    <w:name w:val="Заголовок 3 Знак"/>
    <w:basedOn w:val="a0"/>
    <w:rPr>
      <w:rFonts w:ascii="Calibri Light" w:eastAsia="Times New Roman" w:hAnsi="Calibri Light" w:cs="Times New Roman"/>
      <w:b/>
      <w:bCs/>
      <w:sz w:val="26"/>
      <w:szCs w:val="26"/>
    </w:rPr>
  </w:style>
  <w:style w:type="character" w:customStyle="1" w:styleId="41">
    <w:name w:val="Заголовок 4 Знак"/>
    <w:basedOn w:val="a0"/>
    <w:rPr>
      <w:rFonts w:ascii="Times New Roman" w:eastAsia="Times New Roman" w:hAnsi="Times New Roman" w:cs="Times New Roman"/>
      <w:sz w:val="24"/>
      <w:szCs w:val="20"/>
      <w:lang w:eastAsia="zh-CN"/>
    </w:rPr>
  </w:style>
  <w:style w:type="character" w:customStyle="1" w:styleId="50">
    <w:name w:val="Заголовок 5 Знак"/>
    <w:basedOn w:val="a0"/>
    <w:rPr>
      <w:rFonts w:ascii="Times New Roman" w:eastAsia="Times New Roman" w:hAnsi="Times New Roman" w:cs="Times New Roman"/>
      <w:b/>
      <w:sz w:val="16"/>
      <w:szCs w:val="20"/>
    </w:rPr>
  </w:style>
  <w:style w:type="character" w:customStyle="1" w:styleId="60">
    <w:name w:val="Заголовок 6 Знак"/>
    <w:basedOn w:val="a0"/>
    <w:rPr>
      <w:rFonts w:ascii="Times New Roman" w:eastAsia="Times New Roman" w:hAnsi="Times New Roman" w:cs="Times New Roman"/>
      <w:b/>
      <w:bCs/>
      <w:lang w:eastAsia="zh-CN"/>
    </w:rPr>
  </w:style>
  <w:style w:type="character" w:customStyle="1" w:styleId="70">
    <w:name w:val="Заголовок 7 Знак"/>
    <w:basedOn w:val="a0"/>
    <w:rPr>
      <w:rFonts w:ascii="Times New Roman" w:eastAsia="Times New Roman" w:hAnsi="Times New Roman" w:cs="Times New Roman"/>
      <w:sz w:val="24"/>
      <w:szCs w:val="24"/>
      <w:lang w:eastAsia="zh-CN"/>
    </w:rPr>
  </w:style>
  <w:style w:type="character" w:customStyle="1" w:styleId="80">
    <w:name w:val="Заголовок 8 Знак"/>
    <w:basedOn w:val="a0"/>
    <w:rPr>
      <w:rFonts w:ascii="Times New Roman" w:eastAsia="Times New Roman" w:hAnsi="Times New Roman" w:cs="Times New Roman"/>
      <w:b/>
      <w:spacing w:val="1"/>
      <w:sz w:val="24"/>
      <w:szCs w:val="20"/>
    </w:rPr>
  </w:style>
  <w:style w:type="character" w:customStyle="1" w:styleId="91">
    <w:name w:val="Заголовок 9 Знак"/>
    <w:basedOn w:val="a0"/>
    <w:rPr>
      <w:rFonts w:ascii="Times New Roman" w:eastAsia="Times New Roman" w:hAnsi="Times New Roman" w:cs="Times New Roman"/>
      <w:b/>
      <w:sz w:val="24"/>
      <w:szCs w:val="24"/>
      <w:lang w:eastAsia="zh-CN"/>
    </w:rPr>
  </w:style>
  <w:style w:type="character" w:customStyle="1" w:styleId="afb">
    <w:name w:val="Верхний колонтитул Знак"/>
    <w:basedOn w:val="a0"/>
    <w:rPr>
      <w:rFonts w:ascii="Times New Roman" w:eastAsia="Times New Roman" w:hAnsi="Times New Roman" w:cs="Times New Roman"/>
      <w:sz w:val="20"/>
      <w:szCs w:val="20"/>
    </w:rPr>
  </w:style>
  <w:style w:type="character" w:customStyle="1" w:styleId="1b">
    <w:name w:val="Знак примечания1"/>
    <w:rPr>
      <w:sz w:val="16"/>
      <w:szCs w:val="16"/>
    </w:rPr>
  </w:style>
  <w:style w:type="character" w:styleId="afc">
    <w:name w:val="Hyperlink"/>
    <w:rPr>
      <w:rFonts w:cs="Times New Roman"/>
      <w:color w:val="0000FF"/>
      <w:u w:val="single"/>
    </w:rPr>
  </w:style>
  <w:style w:type="character" w:customStyle="1" w:styleId="afd">
    <w:name w:val="Текст выноски Знак"/>
    <w:basedOn w:val="a0"/>
    <w:rPr>
      <w:rFonts w:ascii="Segoe UI" w:eastAsia="Courier New" w:hAnsi="Segoe UI" w:cs="Segoe UI"/>
      <w:color w:val="000000"/>
      <w:sz w:val="18"/>
      <w:szCs w:val="18"/>
    </w:rPr>
  </w:style>
  <w:style w:type="character" w:customStyle="1" w:styleId="afe">
    <w:name w:val="Нижний колонтитул Знак"/>
    <w:basedOn w:val="a0"/>
    <w:rPr>
      <w:rFonts w:ascii="Courier New" w:eastAsia="Courier New" w:hAnsi="Courier New" w:cs="Courier New"/>
      <w:color w:val="000000"/>
      <w:sz w:val="24"/>
      <w:szCs w:val="24"/>
    </w:rPr>
  </w:style>
  <w:style w:type="character" w:customStyle="1" w:styleId="ConsPlusNormal0">
    <w:name w:val="ConsPlusNormal Знак"/>
    <w:rPr>
      <w:rFonts w:ascii="Calibri" w:eastAsia="Times New Roman" w:hAnsi="Calibri" w:cs="Calibri"/>
      <w:szCs w:val="20"/>
    </w:rPr>
  </w:style>
  <w:style w:type="character" w:customStyle="1" w:styleId="29">
    <w:name w:val="Основной текст с отступом 2 Знак"/>
    <w:basedOn w:val="a0"/>
    <w:rPr>
      <w:rFonts w:ascii="Times New Roman" w:eastAsia="Times New Roman" w:hAnsi="Times New Roman" w:cs="Times New Roman"/>
      <w:sz w:val="24"/>
      <w:szCs w:val="24"/>
    </w:rPr>
  </w:style>
  <w:style w:type="character" w:customStyle="1" w:styleId="35">
    <w:name w:val="Стиль3 Знак Знак Знак"/>
    <w:rPr>
      <w:rFonts w:ascii="Times New Roman" w:eastAsia="Times New Roman" w:hAnsi="Times New Roman" w:cs="Times New Roman"/>
      <w:sz w:val="24"/>
      <w:szCs w:val="24"/>
    </w:rPr>
  </w:style>
  <w:style w:type="character" w:customStyle="1" w:styleId="aff">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rPr>
      <w:rFonts w:ascii="Times New Roman" w:eastAsia="Times New Roman" w:hAnsi="Times New Roman" w:cs="Times New Roman"/>
      <w:sz w:val="20"/>
      <w:szCs w:val="20"/>
    </w:rPr>
  </w:style>
  <w:style w:type="character" w:styleId="aff0">
    <w:name w:val="footnote reference"/>
    <w:rPr>
      <w:vertAlign w:val="superscript"/>
    </w:rPr>
  </w:style>
  <w:style w:type="character" w:customStyle="1" w:styleId="aff1">
    <w:name w:val="Основной текст Знак"/>
    <w:aliases w:val="Основной текст Знак Знак Знак Знак Знак,Основной текст Знак Знак Знак,Основной текст Знак Знак Знак Знак Знак Знак Знак Знак,Список 1 Знак,Body Text Char Знак,body text Знак1,body text Знак Знак1,body text Знак Знак Знак,bt Знак"/>
    <w:basedOn w:val="a0"/>
    <w:rPr>
      <w:rFonts w:ascii="Times New Roman" w:eastAsia="Times New Roman" w:hAnsi="Times New Roman" w:cs="Times New Roman"/>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eastAsia="Times New Roman" w:hAnsi="Times New Roman" w:cs="Times New Roman"/>
      <w:b/>
      <w:bCs/>
      <w:i/>
      <w:sz w:val="24"/>
      <w:szCs w:val="24"/>
    </w:rPr>
  </w:style>
  <w:style w:type="character" w:customStyle="1" w:styleId="WW8Num4z0">
    <w:name w:val="WW8Num4z0"/>
    <w:rPr>
      <w:rFonts w:ascii="Times New Roman" w:hAnsi="Times New Roman" w:cs="Times New Roman"/>
      <w:b/>
      <w:bCs/>
      <w:i/>
      <w:iCs/>
      <w:sz w:val="24"/>
      <w:szCs w:val="24"/>
    </w:rPr>
  </w:style>
  <w:style w:type="character" w:customStyle="1" w:styleId="WW8Num5z0">
    <w:name w:val="WW8Num5z0"/>
    <w:rPr>
      <w:b/>
    </w:rPr>
  </w:style>
  <w:style w:type="character" w:customStyle="1" w:styleId="WW8Num5z1">
    <w:name w:val="WW8Num5z1"/>
  </w:style>
  <w:style w:type="character" w:customStyle="1" w:styleId="WW8Num5z2">
    <w:name w:val="WW8Num5z2"/>
    <w:rPr>
      <w:i w:val="0"/>
    </w:rPr>
  </w:style>
  <w:style w:type="character" w:customStyle="1" w:styleId="WW8Num6z0">
    <w:name w:val="WW8Num6z0"/>
    <w:rPr>
      <w:rFonts w:ascii="Symbol" w:hAnsi="Symbol" w:cs="Symbol"/>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Times New Roman" w:hAnsi="Times New Roman" w:cs="Times New Roman"/>
      <w:b/>
      <w:bCs/>
      <w:sz w:val="24"/>
      <w:szCs w:val="24"/>
    </w:rPr>
  </w:style>
  <w:style w:type="character" w:customStyle="1" w:styleId="WW8Num9z0">
    <w:name w:val="WW8Num9z0"/>
    <w:rPr>
      <w:rFonts w:ascii="Symbol" w:hAnsi="Symbol" w:cs="Symbol"/>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bCs w:val="0"/>
      <w:sz w:val="22"/>
      <w:szCs w:val="22"/>
      <w:lang w:val="ru-RU"/>
    </w:rPr>
  </w:style>
  <w:style w:type="character" w:customStyle="1" w:styleId="WW8Num12z0">
    <w:name w:val="WW8Num12z0"/>
    <w:rPr>
      <w:rFonts w:ascii="Symbol" w:hAnsi="Symbol" w:cs="Symbo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rPr>
  </w:style>
  <w:style w:type="character" w:customStyle="1" w:styleId="WW8Num14z0">
    <w:name w:val="WW8Num14z0"/>
    <w:rPr>
      <w:rFonts w:cs="Times New Roman"/>
      <w:b/>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b/>
    </w:rPr>
  </w:style>
  <w:style w:type="character" w:customStyle="1" w:styleId="WW8Num16z0">
    <w:name w:val="WW8Num16z0"/>
    <w:rPr>
      <w:rFonts w:cs="Times New Roman"/>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rPr>
  </w:style>
  <w:style w:type="character" w:customStyle="1" w:styleId="WW8Num18z0">
    <w:name w:val="WW8Num18z0"/>
    <w:rPr>
      <w:rFonts w:ascii="Courier New" w:hAnsi="Courier New" w:cs="Courier New"/>
      <w:shd w:val="clear" w:color="auto" w:fill="00FF00"/>
    </w:rPr>
  </w:style>
  <w:style w:type="character" w:customStyle="1" w:styleId="WW8Num18z2">
    <w:name w:val="WW8Num18z2"/>
    <w:rPr>
      <w:rFonts w:cs="Times New Roman"/>
      <w:b/>
    </w:rPr>
  </w:style>
  <w:style w:type="character" w:customStyle="1" w:styleId="WW8Num19z0">
    <w:name w:val="WW8Num19z0"/>
    <w:rPr>
      <w:rFonts w:ascii="Courier New" w:hAnsi="Courier New" w:cs="Times New Roman"/>
      <w:color w:val="000000"/>
    </w:rPr>
  </w:style>
  <w:style w:type="character" w:customStyle="1" w:styleId="WW8Num19z1">
    <w:name w:val="WW8Num19z1"/>
    <w:rPr>
      <w:rFonts w:ascii="Courier New" w:hAnsi="Courier New" w:cs="Times New Roman"/>
      <w:b/>
    </w:rPr>
  </w:style>
  <w:style w:type="character" w:customStyle="1" w:styleId="WW8Num19z2">
    <w:name w:val="WW8Num19z2"/>
    <w:rPr>
      <w:rFonts w:cs="Times New Roman"/>
      <w:b/>
    </w:rPr>
  </w:style>
  <w:style w:type="character" w:customStyle="1" w:styleId="WW8Num20z0">
    <w:name w:val="WW8Num20z0"/>
    <w:rPr>
      <w:rFonts w:ascii="Courier New" w:hAnsi="Courier New" w:cs="Times New Roman"/>
      <w:color w:val="000000"/>
      <w:sz w:val="24"/>
      <w:szCs w:val="24"/>
    </w:rPr>
  </w:style>
  <w:style w:type="character" w:customStyle="1" w:styleId="WW8Num20z1">
    <w:name w:val="WW8Num20z1"/>
    <w:rPr>
      <w:rFonts w:ascii="Courier New" w:hAnsi="Courier New" w:cs="Times New Roman"/>
      <w:b/>
    </w:rPr>
  </w:style>
  <w:style w:type="character" w:customStyle="1" w:styleId="WW8Num20z2">
    <w:name w:val="WW8Num20z2"/>
    <w:rPr>
      <w:rFonts w:cs="Times New Roman"/>
      <w:b/>
    </w:rPr>
  </w:style>
  <w:style w:type="character" w:customStyle="1" w:styleId="WW8Num21z0">
    <w:name w:val="WW8Num21z0"/>
    <w:rPr>
      <w:rFonts w:cs="Times New Roman"/>
      <w:b/>
    </w:rPr>
  </w:style>
  <w:style w:type="character" w:customStyle="1" w:styleId="WW8Num22z0">
    <w:name w:val="WW8Num22z0"/>
    <w:rPr>
      <w:rFonts w:cs="Times New Roman"/>
      <w:b/>
    </w:rPr>
  </w:style>
  <w:style w:type="character" w:customStyle="1" w:styleId="2a">
    <w:name w:val="Основной шрифт абзаца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2">
    <w:name w:val="WW8Num13z2"/>
    <w:rPr>
      <w:rFonts w:cs="Times New Roman"/>
      <w:b/>
    </w:rPr>
  </w:style>
  <w:style w:type="character" w:customStyle="1" w:styleId="WW8Num14z1">
    <w:name w:val="WW8Num14z1"/>
    <w:rPr>
      <w:rFonts w:ascii="Courier New" w:hAnsi="Courier New" w:cs="Times New Roman"/>
      <w:b/>
    </w:rPr>
  </w:style>
  <w:style w:type="character" w:customStyle="1" w:styleId="WW8Num15z1">
    <w:name w:val="WW8Num15z1"/>
    <w:rPr>
      <w:rFonts w:ascii="Courier New" w:hAnsi="Courier New" w:cs="Times New Roman"/>
      <w:b/>
    </w:rPr>
  </w:style>
  <w:style w:type="character" w:customStyle="1" w:styleId="WW8Num15z2">
    <w:name w:val="WW8Num15z2"/>
    <w:rPr>
      <w:rFonts w:cs="Times New Roman"/>
      <w:b/>
    </w:rPr>
  </w:style>
  <w:style w:type="character" w:customStyle="1" w:styleId="WW8Num18z1">
    <w:name w:val="WW8Num18z1"/>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z1">
    <w:name w:val="WW8Num4z1"/>
  </w:style>
  <w:style w:type="character" w:customStyle="1" w:styleId="WW8Num4z2">
    <w:name w:val="WW8Num4z2"/>
    <w:rPr>
      <w:i w:val="0"/>
    </w:rPr>
  </w:style>
  <w:style w:type="character" w:customStyle="1" w:styleId="1c">
    <w:name w:val="Основной шрифт абзаца1"/>
  </w:style>
  <w:style w:type="character" w:customStyle="1" w:styleId="1d">
    <w:name w:val="Знак Знак1"/>
    <w:rPr>
      <w:rFonts w:ascii="Tahoma" w:hAnsi="Tahoma" w:cs="Tahoma"/>
      <w:sz w:val="16"/>
      <w:szCs w:val="16"/>
      <w:lang w:val="ru-RU" w:bidi="ar-SA"/>
    </w:rPr>
  </w:style>
  <w:style w:type="character" w:customStyle="1" w:styleId="36">
    <w:name w:val="Знак Знак3"/>
    <w:rPr>
      <w:rFonts w:ascii="Courier New" w:hAnsi="Courier New" w:cs="Courier New"/>
      <w:lang w:val="ru-RU" w:bidi="ar-SA"/>
    </w:rPr>
  </w:style>
  <w:style w:type="character" w:customStyle="1" w:styleId="aff2">
    <w:name w:val="Знак Знак"/>
    <w:rPr>
      <w:b/>
      <w:sz w:val="28"/>
      <w:lang w:val="ru-RU" w:bidi="ar-SA"/>
    </w:rPr>
  </w:style>
  <w:style w:type="character" w:customStyle="1" w:styleId="aff3">
    <w:name w:val="Символ сноски"/>
    <w:rPr>
      <w:vertAlign w:val="superscript"/>
    </w:rPr>
  </w:style>
  <w:style w:type="character" w:customStyle="1" w:styleId="42">
    <w:name w:val="Знак Знак4"/>
    <w:rPr>
      <w:sz w:val="24"/>
      <w:lang w:val="ru-RU" w:bidi="ar-SA"/>
    </w:rPr>
  </w:style>
  <w:style w:type="character" w:customStyle="1" w:styleId="2b">
    <w:name w:val="Знак Знак2"/>
    <w:rPr>
      <w:sz w:val="24"/>
      <w:szCs w:val="24"/>
      <w:lang w:val="ru-RU" w:bidi="ar-SA"/>
    </w:rPr>
  </w:style>
  <w:style w:type="character" w:customStyle="1" w:styleId="113">
    <w:name w:val="Заголовок 1 Знак1"/>
    <w:rPr>
      <w:rFonts w:ascii="Arial" w:hAnsi="Arial" w:cs="Arial"/>
      <w:b/>
      <w:sz w:val="28"/>
      <w:szCs w:val="18"/>
      <w:lang w:val="ru-RU" w:bidi="ar-SA"/>
    </w:rPr>
  </w:style>
  <w:style w:type="character" w:customStyle="1" w:styleId="Heading10">
    <w:name w:val="Heading #1_"/>
    <w:rPr>
      <w:b/>
      <w:bCs/>
      <w:sz w:val="51"/>
      <w:szCs w:val="51"/>
      <w:lang w:bidi="ar-SA"/>
    </w:rPr>
  </w:style>
  <w:style w:type="character" w:customStyle="1" w:styleId="120">
    <w:name w:val="Знак Знак12"/>
    <w:rPr>
      <w:sz w:val="24"/>
      <w:szCs w:val="24"/>
      <w:u w:val="single"/>
      <w:lang w:val="ru-RU" w:bidi="ar-SA"/>
    </w:rPr>
  </w:style>
  <w:style w:type="character" w:customStyle="1" w:styleId="92">
    <w:name w:val="Знак Знак9"/>
    <w:rPr>
      <w:sz w:val="24"/>
      <w:szCs w:val="24"/>
      <w:lang w:val="ru-RU" w:bidi="ar-SA"/>
    </w:rPr>
  </w:style>
  <w:style w:type="character" w:customStyle="1" w:styleId="1e">
    <w:name w:val="Знак сноски1"/>
    <w:rPr>
      <w:vertAlign w:val="superscript"/>
    </w:rPr>
  </w:style>
  <w:style w:type="character" w:styleId="aff4">
    <w:name w:val="FollowedHyperlink"/>
    <w:rPr>
      <w:color w:val="0000FF"/>
      <w:u w:val="single"/>
    </w:rPr>
  </w:style>
  <w:style w:type="character" w:customStyle="1" w:styleId="aff5">
    <w:name w:val="Символы концевой сноски"/>
    <w:rPr>
      <w:vertAlign w:val="superscript"/>
    </w:rPr>
  </w:style>
  <w:style w:type="character" w:customStyle="1" w:styleId="WW-">
    <w:name w:val="WW-Символы концевой сноски"/>
  </w:style>
  <w:style w:type="character" w:customStyle="1" w:styleId="apple-converted-space">
    <w:name w:val="apple-converted-space"/>
  </w:style>
  <w:style w:type="character" w:customStyle="1" w:styleId="s1">
    <w:name w:val="s1"/>
  </w:style>
  <w:style w:type="character" w:customStyle="1" w:styleId="aff6">
    <w:name w:val="Маркеры списка"/>
    <w:rPr>
      <w:rFonts w:ascii="OpenSymbol" w:eastAsia="OpenSymbol" w:hAnsi="OpenSymbol" w:cs="OpenSymbol"/>
    </w:rPr>
  </w:style>
  <w:style w:type="character" w:customStyle="1" w:styleId="1f">
    <w:name w:val="Знак концевой сноски1"/>
    <w:rPr>
      <w:vertAlign w:val="superscript"/>
    </w:rPr>
  </w:style>
  <w:style w:type="character" w:customStyle="1" w:styleId="ListLabel1">
    <w:name w:val="ListLabel 1"/>
    <w:rPr>
      <w:rFonts w:cs="Times New Roman"/>
      <w:b/>
    </w:rPr>
  </w:style>
  <w:style w:type="character" w:customStyle="1" w:styleId="ListLabel2">
    <w:name w:val="ListLabel 2"/>
    <w:rPr>
      <w:rFonts w:cs="Courier New"/>
    </w:rPr>
  </w:style>
  <w:style w:type="character" w:customStyle="1" w:styleId="ListLabel3">
    <w:name w:val="ListLabel 3"/>
    <w:rPr>
      <w:rFonts w:cs="Times New Roman"/>
      <w:color w:val="000000"/>
    </w:rPr>
  </w:style>
  <w:style w:type="character" w:customStyle="1" w:styleId="ListLabel5">
    <w:name w:val="ListLabel 5"/>
    <w:rPr>
      <w:rFonts w:cs="Symbol"/>
      <w:sz w:val="22"/>
      <w:szCs w:val="22"/>
    </w:rPr>
  </w:style>
  <w:style w:type="character" w:customStyle="1" w:styleId="ListLabel6">
    <w:name w:val="ListLabel 6"/>
    <w:rPr>
      <w:b w:val="0"/>
      <w:bCs w:val="0"/>
      <w:sz w:val="22"/>
      <w:szCs w:val="22"/>
      <w:lang w:val="ru-RU"/>
    </w:rPr>
  </w:style>
  <w:style w:type="character" w:styleId="aff7">
    <w:name w:val="endnote reference"/>
    <w:rPr>
      <w:vertAlign w:val="superscript"/>
    </w:rPr>
  </w:style>
  <w:style w:type="character" w:customStyle="1" w:styleId="ConsNormal0">
    <w:name w:val="ConsNormal Знак"/>
    <w:rPr>
      <w:rFonts w:ascii="Arial" w:eastAsia="Times New Roman" w:hAnsi="Arial" w:cs="Arial"/>
      <w:sz w:val="20"/>
      <w:szCs w:val="20"/>
      <w:lang w:eastAsia="zh-CN"/>
    </w:rPr>
  </w:style>
  <w:style w:type="character" w:customStyle="1" w:styleId="aff8">
    <w:name w:val="Основной текст с отступом Знак"/>
    <w:basedOn w:val="a0"/>
    <w:rPr>
      <w:rFonts w:ascii="Times New Roman" w:eastAsia="Times New Roman" w:hAnsi="Times New Roman" w:cs="Times New Roman"/>
      <w:sz w:val="24"/>
      <w:szCs w:val="24"/>
      <w:lang w:eastAsia="zh-CN"/>
    </w:rPr>
  </w:style>
  <w:style w:type="character" w:customStyle="1" w:styleId="aff9">
    <w:name w:val="Подзаголовок Знак"/>
    <w:basedOn w:val="a0"/>
    <w:rPr>
      <w:rFonts w:ascii="Times New Roman" w:eastAsia="Times New Roman" w:hAnsi="Times New Roman" w:cs="Times New Roman"/>
      <w:b/>
      <w:sz w:val="24"/>
      <w:szCs w:val="24"/>
      <w:lang w:eastAsia="zh-CN"/>
    </w:rPr>
  </w:style>
  <w:style w:type="character" w:customStyle="1" w:styleId="affa">
    <w:name w:val="Основной текст_"/>
    <w:rPr>
      <w:rFonts w:ascii="Times New Roman" w:eastAsia="Times New Roman" w:hAnsi="Times New Roman"/>
      <w:sz w:val="21"/>
      <w:szCs w:val="21"/>
      <w:shd w:val="clear" w:color="auto" w:fill="FFFFFF"/>
    </w:rPr>
  </w:style>
  <w:style w:type="character" w:customStyle="1" w:styleId="affb">
    <w:name w:val="Подпись к таблице_"/>
    <w:rPr>
      <w:rFonts w:ascii="Times New Roman" w:eastAsia="Times New Roman" w:hAnsi="Times New Roman"/>
      <w:i/>
      <w:iCs/>
      <w:sz w:val="21"/>
      <w:szCs w:val="21"/>
      <w:shd w:val="clear" w:color="auto" w:fill="FFFFFF"/>
    </w:rPr>
  </w:style>
  <w:style w:type="character" w:customStyle="1" w:styleId="affc">
    <w:name w:val="Подпись к таблице + Не курсив"/>
    <w:rPr>
      <w:rFonts w:ascii="Times New Roman" w:eastAsia="Times New Roman" w:hAnsi="Times New Roman" w:cs="Times New Roman"/>
      <w:b w:val="0"/>
      <w:bCs w:val="0"/>
      <w:i/>
      <w:iCs/>
      <w:smallCaps w:val="0"/>
      <w:strike w:val="0"/>
      <w:color w:val="000000"/>
      <w:spacing w:val="0"/>
      <w:w w:val="100"/>
      <w:sz w:val="21"/>
      <w:szCs w:val="21"/>
      <w:u w:val="none"/>
      <w:vertAlign w:val="baseline"/>
      <w:lang w:val="ru-RU"/>
    </w:rPr>
  </w:style>
  <w:style w:type="character" w:customStyle="1" w:styleId="1f0">
    <w:name w:val="Основной текст1"/>
    <w:rPr>
      <w:rFonts w:ascii="Times New Roman" w:eastAsia="Times New Roman" w:hAnsi="Times New Roman" w:cs="Times New Roman"/>
      <w:b w:val="0"/>
      <w:bCs w:val="0"/>
      <w:i w:val="0"/>
      <w:iCs w:val="0"/>
      <w:smallCaps w:val="0"/>
      <w:strike w:val="0"/>
      <w:color w:val="000000"/>
      <w:spacing w:val="0"/>
      <w:w w:val="100"/>
      <w:sz w:val="21"/>
      <w:szCs w:val="21"/>
      <w:u w:val="none"/>
      <w:vertAlign w:val="baseline"/>
      <w:lang w:val="ru-RU"/>
    </w:rPr>
  </w:style>
  <w:style w:type="character" w:customStyle="1" w:styleId="14pt0pt">
    <w:name w:val="Основной текст + 14 pt;Интервал 0 pt"/>
    <w:rPr>
      <w:rFonts w:ascii="Times New Roman" w:eastAsia="Times New Roman" w:hAnsi="Times New Roman" w:cs="Times New Roman"/>
      <w:b w:val="0"/>
      <w:bCs w:val="0"/>
      <w:i w:val="0"/>
      <w:iCs w:val="0"/>
      <w:smallCaps w:val="0"/>
      <w:strike w:val="0"/>
      <w:color w:val="000000"/>
      <w:spacing w:val="10"/>
      <w:w w:val="100"/>
      <w:sz w:val="28"/>
      <w:szCs w:val="28"/>
      <w:u w:val="none"/>
      <w:vertAlign w:val="baseline"/>
      <w:lang w:val="ru-RU"/>
    </w:rPr>
  </w:style>
  <w:style w:type="character" w:customStyle="1" w:styleId="affd">
    <w:name w:val="Основной текст + Курсив"/>
    <w:rPr>
      <w:rFonts w:ascii="Times New Roman" w:eastAsia="Times New Roman" w:hAnsi="Times New Roman" w:cs="Times New Roman"/>
      <w:b w:val="0"/>
      <w:bCs w:val="0"/>
      <w:i/>
      <w:iCs/>
      <w:smallCaps w:val="0"/>
      <w:strike w:val="0"/>
      <w:color w:val="000000"/>
      <w:spacing w:val="0"/>
      <w:w w:val="100"/>
      <w:sz w:val="21"/>
      <w:szCs w:val="21"/>
      <w:u w:val="none"/>
      <w:vertAlign w:val="baseline"/>
      <w:lang w:val="ru-RU"/>
    </w:rPr>
  </w:style>
  <w:style w:type="character" w:customStyle="1" w:styleId="affe">
    <w:name w:val="Колонтитул_"/>
    <w:rPr>
      <w:rFonts w:ascii="Times New Roman" w:eastAsia="Times New Roman" w:hAnsi="Times New Roman"/>
      <w:sz w:val="21"/>
      <w:szCs w:val="21"/>
      <w:shd w:val="clear" w:color="auto" w:fill="FFFFFF"/>
    </w:rPr>
  </w:style>
  <w:style w:type="character" w:customStyle="1" w:styleId="afff">
    <w:name w:val="Колонтитул"/>
    <w:rPr>
      <w:rFonts w:ascii="Times New Roman" w:eastAsia="Times New Roman" w:hAnsi="Times New Roman" w:cs="Times New Roman"/>
      <w:b w:val="0"/>
      <w:bCs w:val="0"/>
      <w:i w:val="0"/>
      <w:iCs w:val="0"/>
      <w:smallCaps w:val="0"/>
      <w:strike w:val="0"/>
      <w:color w:val="000000"/>
      <w:spacing w:val="0"/>
      <w:w w:val="100"/>
      <w:sz w:val="21"/>
      <w:szCs w:val="21"/>
      <w:u w:val="none"/>
      <w:vertAlign w:val="baseline"/>
      <w:lang w:val="ru-RU"/>
    </w:rPr>
  </w:style>
  <w:style w:type="character" w:customStyle="1" w:styleId="13pt">
    <w:name w:val="Основной текст + 13 pt"/>
    <w:rPr>
      <w:rFonts w:ascii="Times New Roman" w:eastAsia="Times New Roman" w:hAnsi="Times New Roman" w:cs="Times New Roman"/>
      <w:b w:val="0"/>
      <w:bCs w:val="0"/>
      <w:i w:val="0"/>
      <w:iCs w:val="0"/>
      <w:smallCaps w:val="0"/>
      <w:strike w:val="0"/>
      <w:color w:val="000000"/>
      <w:spacing w:val="0"/>
      <w:w w:val="100"/>
      <w:sz w:val="26"/>
      <w:szCs w:val="26"/>
      <w:u w:val="none"/>
      <w:vertAlign w:val="baseline"/>
      <w:lang w:val="ru-RU"/>
    </w:rPr>
  </w:style>
  <w:style w:type="character" w:customStyle="1" w:styleId="2c">
    <w:name w:val="Основной текст (2) + Не курсив"/>
    <w:rPr>
      <w:rFonts w:ascii="Times New Roman" w:eastAsia="Times New Roman" w:hAnsi="Times New Roman" w:cs="Times New Roman"/>
      <w:b w:val="0"/>
      <w:bCs w:val="0"/>
      <w:i/>
      <w:iCs/>
      <w:smallCaps w:val="0"/>
      <w:strike w:val="0"/>
      <w:color w:val="000000"/>
      <w:spacing w:val="0"/>
      <w:w w:val="100"/>
      <w:sz w:val="21"/>
      <w:szCs w:val="21"/>
      <w:u w:val="none"/>
      <w:vertAlign w:val="baseline"/>
      <w:lang w:val="ru-RU"/>
    </w:rPr>
  </w:style>
  <w:style w:type="character" w:customStyle="1" w:styleId="1f1">
    <w:name w:val="Заголовок №1_"/>
    <w:rPr>
      <w:rFonts w:ascii="Times New Roman" w:eastAsia="Times New Roman" w:hAnsi="Times New Roman"/>
      <w:sz w:val="21"/>
      <w:szCs w:val="21"/>
      <w:shd w:val="clear" w:color="auto" w:fill="FFFFFF"/>
    </w:rPr>
  </w:style>
  <w:style w:type="character" w:customStyle="1" w:styleId="1f2">
    <w:name w:val="Заголовок №1"/>
    <w:rPr>
      <w:rFonts w:ascii="Times New Roman" w:eastAsia="Times New Roman" w:hAnsi="Times New Roman" w:cs="Times New Roman"/>
      <w:b w:val="0"/>
      <w:bCs w:val="0"/>
      <w:i w:val="0"/>
      <w:iCs w:val="0"/>
      <w:smallCaps w:val="0"/>
      <w:strike w:val="0"/>
      <w:color w:val="000000"/>
      <w:spacing w:val="0"/>
      <w:w w:val="100"/>
      <w:sz w:val="21"/>
      <w:szCs w:val="21"/>
      <w:u w:val="single"/>
      <w:vertAlign w:val="baseline"/>
      <w:lang w:val="ru-RU"/>
    </w:rPr>
  </w:style>
  <w:style w:type="character" w:customStyle="1" w:styleId="blk">
    <w:name w:val="blk"/>
  </w:style>
  <w:style w:type="character" w:customStyle="1" w:styleId="afff0">
    <w:name w:val="Текст концевой сноски Знак"/>
    <w:basedOn w:val="a0"/>
    <w:rPr>
      <w:rFonts w:ascii="Times New Roman" w:eastAsia="Times New Roman" w:hAnsi="Times New Roman" w:cs="Times New Roman"/>
      <w:sz w:val="20"/>
      <w:szCs w:val="20"/>
    </w:rPr>
  </w:style>
  <w:style w:type="character" w:customStyle="1" w:styleId="37">
    <w:name w:val="Основной текст 3 Знак"/>
    <w:basedOn w:val="a0"/>
    <w:rPr>
      <w:rFonts w:ascii="Times New Roman" w:eastAsia="Times New Roman" w:hAnsi="Times New Roman" w:cs="Times New Roman"/>
      <w:sz w:val="16"/>
      <w:szCs w:val="16"/>
    </w:rPr>
  </w:style>
  <w:style w:type="character" w:customStyle="1" w:styleId="nobr">
    <w:name w:val="nobr"/>
    <w:basedOn w:val="a0"/>
  </w:style>
  <w:style w:type="character" w:styleId="afff1">
    <w:name w:val="Placeholder Text"/>
    <w:basedOn w:val="a0"/>
    <w:rPr>
      <w:color w:val="808080"/>
    </w:rPr>
  </w:style>
  <w:style w:type="character" w:customStyle="1" w:styleId="afff2">
    <w:name w:val="Текст примечания Знак"/>
    <w:basedOn w:val="a0"/>
    <w:rPr>
      <w:rFonts w:ascii="Courier New" w:eastAsia="Courier New" w:hAnsi="Courier New" w:cs="Courier New"/>
      <w:color w:val="000000"/>
      <w:sz w:val="20"/>
      <w:szCs w:val="20"/>
    </w:rPr>
  </w:style>
  <w:style w:type="character" w:customStyle="1" w:styleId="label">
    <w:name w:val="label"/>
    <w:rPr>
      <w:rFonts w:cs="Times New Roman"/>
    </w:rPr>
  </w:style>
  <w:style w:type="character" w:customStyle="1" w:styleId="col-property">
    <w:name w:val="col-property"/>
    <w:basedOn w:val="a0"/>
  </w:style>
  <w:style w:type="character" w:customStyle="1" w:styleId="gloss">
    <w:name w:val="gloss"/>
    <w:basedOn w:val="a0"/>
  </w:style>
  <w:style w:type="character" w:customStyle="1" w:styleId="cmp-gr-name">
    <w:name w:val="cmp-gr-name"/>
    <w:basedOn w:val="a0"/>
  </w:style>
  <w:style w:type="character" w:customStyle="1" w:styleId="1f3">
    <w:name w:val="Основной текст Знак1"/>
    <w:basedOn w:val="a0"/>
    <w:rPr>
      <w:sz w:val="24"/>
      <w:szCs w:val="24"/>
    </w:rPr>
  </w:style>
  <w:style w:type="character" w:customStyle="1" w:styleId="comment">
    <w:name w:val="comment"/>
    <w:basedOn w:val="a0"/>
  </w:style>
  <w:style w:type="character" w:customStyle="1" w:styleId="match">
    <w:name w:val="match"/>
    <w:basedOn w:val="a0"/>
  </w:style>
  <w:style w:type="character" w:styleId="afff3">
    <w:name w:val="Strong"/>
    <w:basedOn w:val="a0"/>
    <w:rPr>
      <w:b/>
      <w:bCs/>
    </w:rPr>
  </w:style>
  <w:style w:type="character" w:customStyle="1" w:styleId="114">
    <w:name w:val="Основной текст (11)_"/>
    <w:basedOn w:val="a0"/>
    <w:rPr>
      <w:rFonts w:ascii="Times New Roman" w:eastAsia="Times New Roman" w:hAnsi="Times New Roman" w:cs="Times New Roman"/>
      <w:sz w:val="26"/>
      <w:szCs w:val="26"/>
      <w:shd w:val="clear" w:color="auto" w:fill="FFFFFF"/>
    </w:rPr>
  </w:style>
  <w:style w:type="character" w:customStyle="1" w:styleId="afff4">
    <w:name w:val="Абзац списка Знак"/>
    <w:rPr>
      <w:rFonts w:ascii="Courier New" w:eastAsia="Courier New" w:hAnsi="Courier New" w:cs="Courier New"/>
      <w:color w:val="000000"/>
      <w:sz w:val="24"/>
      <w:szCs w:val="24"/>
    </w:rPr>
  </w:style>
  <w:style w:type="character" w:customStyle="1" w:styleId="FontStyle13">
    <w:name w:val="Font Style13"/>
    <w:rPr>
      <w:rFonts w:ascii="Times New Roman" w:hAnsi="Times New Roman" w:cs="Times New Roman"/>
      <w:color w:val="000000"/>
      <w:sz w:val="22"/>
      <w:szCs w:val="22"/>
    </w:rPr>
  </w:style>
  <w:style w:type="character" w:customStyle="1" w:styleId="FontStyle14">
    <w:name w:val="Font Style14"/>
    <w:rPr>
      <w:rFonts w:ascii="Times New Roman" w:hAnsi="Times New Roman" w:cs="Times New Roman"/>
      <w:color w:val="000000"/>
      <w:spacing w:val="3"/>
      <w:sz w:val="16"/>
      <w:szCs w:val="16"/>
    </w:rPr>
  </w:style>
  <w:style w:type="character" w:customStyle="1" w:styleId="ListParagraph">
    <w:name w:val="List Paragraph Знак"/>
    <w:rPr>
      <w:rFonts w:ascii="Calibri" w:eastAsia="Times New Roman" w:hAnsi="Calibri" w:cs="Times New Roman"/>
      <w:noProof/>
      <w:sz w:val="20"/>
      <w:szCs w:val="20"/>
    </w:rPr>
  </w:style>
  <w:style w:type="character" w:customStyle="1" w:styleId="afff5">
    <w:name w:val="Без интервала Знак"/>
  </w:style>
  <w:style w:type="paragraph" w:customStyle="1" w:styleId="FORMATTEXT0">
    <w:name w:val=".FORMATTEXT"/>
    <w:uiPriority w:val="99"/>
    <w:rsid w:val="00A878E2"/>
    <w:pPr>
      <w:widowControl w:val="0"/>
      <w:autoSpaceDE w:val="0"/>
      <w:autoSpaceDN w:val="0"/>
      <w:adjustRightInd w:val="0"/>
    </w:pPr>
    <w:rPr>
      <w:rFonts w:ascii="Arial" w:eastAsiaTheme="minorEastAsia" w:hAnsi="Arial" w:cs="Arial"/>
      <w:sz w:val="20"/>
      <w:szCs w:val="20"/>
      <w:lang w:eastAsia="ru-RU"/>
    </w:rPr>
  </w:style>
  <w:style w:type="character" w:customStyle="1" w:styleId="38">
    <w:name w:val="Заголовок №3_"/>
    <w:basedOn w:val="a0"/>
    <w:link w:val="39"/>
    <w:locked/>
    <w:rsid w:val="00A878E2"/>
    <w:rPr>
      <w:rFonts w:ascii="Times New Roman" w:eastAsia="Times New Roman" w:hAnsi="Times New Roman"/>
      <w:b/>
      <w:bCs/>
      <w:sz w:val="26"/>
      <w:szCs w:val="26"/>
      <w:shd w:val="clear" w:color="auto" w:fill="FFFFFF"/>
    </w:rPr>
  </w:style>
  <w:style w:type="paragraph" w:customStyle="1" w:styleId="39">
    <w:name w:val="Заголовок №3"/>
    <w:basedOn w:val="a"/>
    <w:link w:val="38"/>
    <w:rsid w:val="00A878E2"/>
    <w:pPr>
      <w:shd w:val="clear" w:color="auto" w:fill="FFFFFF"/>
      <w:spacing w:before="540" w:line="288" w:lineRule="exact"/>
      <w:ind w:hanging="400"/>
      <w:jc w:val="both"/>
      <w:outlineLvl w:val="2"/>
    </w:pPr>
    <w:rPr>
      <w:rFonts w:ascii="Times New Roman" w:eastAsia="Times New Roman" w:hAnsi="Times New Roman" w:cs="Times New Roman"/>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3400">
      <w:bodyDiv w:val="1"/>
      <w:marLeft w:val="0"/>
      <w:marRight w:val="0"/>
      <w:marTop w:val="0"/>
      <w:marBottom w:val="0"/>
      <w:divBdr>
        <w:top w:val="none" w:sz="0" w:space="0" w:color="auto"/>
        <w:left w:val="none" w:sz="0" w:space="0" w:color="auto"/>
        <w:bottom w:val="none" w:sz="0" w:space="0" w:color="auto"/>
        <w:right w:val="none" w:sz="0" w:space="0" w:color="auto"/>
      </w:divBdr>
    </w:div>
    <w:div w:id="9538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7690&amp;prevdoc=4990118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436L@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ourier New"/>
        <a:ea typeface="Courier New"/>
        <a:cs typeface="Courier New"/>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40D5-2B1B-4BB8-88CF-2FB0C181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5468</Words>
  <Characters>31171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Ахвердян Анатолий Артурович</dc:creator>
  <cp:keywords/>
  <dc:description/>
  <cp:lastModifiedBy>А.В. Смирнова </cp:lastModifiedBy>
  <cp:revision>4</cp:revision>
  <cp:lastPrinted>2020-12-28T16:01:00Z</cp:lastPrinted>
  <dcterms:created xsi:type="dcterms:W3CDTF">2021-06-16T10:27:00Z</dcterms:created>
  <dcterms:modified xsi:type="dcterms:W3CDTF">2021-06-16T10:27:00Z</dcterms:modified>
</cp:coreProperties>
</file>