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FE" w:rsidRDefault="00DF19ED" w:rsidP="00190B39">
      <w:pPr>
        <w:spacing w:after="0"/>
        <w:jc w:val="center"/>
      </w:pPr>
      <w:r w:rsidRPr="00DF1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</w:t>
      </w:r>
    </w:p>
    <w:p w:rsidR="00DF19ED" w:rsidRPr="00190B39" w:rsidRDefault="00190B39" w:rsidP="00190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B39">
        <w:rPr>
          <w:rFonts w:ascii="Times New Roman" w:hAnsi="Times New Roman" w:cs="Times New Roman"/>
          <w:b/>
          <w:sz w:val="24"/>
          <w:szCs w:val="24"/>
        </w:rPr>
        <w:t>педагогических работников школы № 436</w:t>
      </w:r>
    </w:p>
    <w:tbl>
      <w:tblPr>
        <w:tblpPr w:leftFromText="180" w:rightFromText="180" w:horzAnchor="margin" w:tblpXSpec="center" w:tblpY="123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4070"/>
        <w:gridCol w:w="3399"/>
        <w:gridCol w:w="2695"/>
        <w:gridCol w:w="2430"/>
      </w:tblGrid>
      <w:tr w:rsidR="00DF19ED" w:rsidRPr="00DF19ED" w:rsidTr="007578E0">
        <w:trPr>
          <w:trHeight w:val="1065"/>
        </w:trPr>
        <w:tc>
          <w:tcPr>
            <w:tcW w:w="2192" w:type="dxa"/>
            <w:shd w:val="clear" w:color="000000" w:fill="FFFFFF"/>
            <w:vAlign w:val="center"/>
            <w:hideMark/>
          </w:tcPr>
          <w:p w:rsidR="00DF19ED" w:rsidRP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070" w:type="dxa"/>
            <w:shd w:val="clear" w:color="000000" w:fill="FFFFFF"/>
            <w:vAlign w:val="center"/>
            <w:hideMark/>
          </w:tcPr>
          <w:p w:rsidR="00DF19ED" w:rsidRP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3399" w:type="dxa"/>
            <w:shd w:val="clear" w:color="000000" w:fill="FFFFFF"/>
          </w:tcPr>
          <w:p w:rsid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ОООД повышения квалификации</w:t>
            </w:r>
          </w:p>
        </w:tc>
        <w:tc>
          <w:tcPr>
            <w:tcW w:w="2695" w:type="dxa"/>
            <w:shd w:val="clear" w:color="000000" w:fill="FFFFFF"/>
          </w:tcPr>
          <w:p w:rsid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30" w:type="dxa"/>
            <w:shd w:val="clear" w:color="000000" w:fill="FFFFFF"/>
          </w:tcPr>
          <w:p w:rsid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0B4B" w:rsidRPr="00DF19ED" w:rsidTr="007578E0">
        <w:trPr>
          <w:trHeight w:val="1065"/>
        </w:trPr>
        <w:tc>
          <w:tcPr>
            <w:tcW w:w="2192" w:type="dxa"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Аболмасова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4070" w:type="dxa"/>
            <w:shd w:val="clear" w:color="000000" w:fill="FFFFFF"/>
            <w:vAlign w:val="center"/>
          </w:tcPr>
          <w:p w:rsidR="00C00B4B" w:rsidRP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C0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0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подхода в начальной школе как средство достижен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планируемых результатов ФГОС</w:t>
            </w:r>
          </w:p>
        </w:tc>
        <w:tc>
          <w:tcPr>
            <w:tcW w:w="3399" w:type="dxa"/>
            <w:shd w:val="clear" w:color="000000" w:fill="FFFFFF"/>
          </w:tcPr>
          <w:p w:rsidR="00C00B4B" w:rsidRP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C00B4B" w:rsidRP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2430" w:type="dxa"/>
            <w:shd w:val="clear" w:color="000000" w:fill="FFFFFF"/>
          </w:tcPr>
          <w:p w:rsidR="00C00B4B" w:rsidRP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C00B4B" w:rsidRPr="00DF19ED" w:rsidTr="007578E0">
        <w:trPr>
          <w:trHeight w:val="1932"/>
        </w:trPr>
        <w:tc>
          <w:tcPr>
            <w:tcW w:w="2192" w:type="dxa"/>
            <w:shd w:val="clear" w:color="000000" w:fill="FFFFFF"/>
            <w:vAlign w:val="center"/>
            <w:hideMark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Абралава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407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тирование современного урока в начальной школе в соответствии с требованиями ФГОС</w:t>
            </w:r>
          </w:p>
        </w:tc>
        <w:tc>
          <w:tcPr>
            <w:tcW w:w="3399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"Институт повышения квалификации и профессиональной переподготовки"</w:t>
            </w:r>
          </w:p>
        </w:tc>
        <w:tc>
          <w:tcPr>
            <w:tcW w:w="2695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05.05.2019</w:t>
            </w:r>
          </w:p>
        </w:tc>
        <w:tc>
          <w:tcPr>
            <w:tcW w:w="243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F19ED" w:rsidRPr="00DF19ED" w:rsidTr="007578E0">
        <w:trPr>
          <w:trHeight w:val="769"/>
        </w:trPr>
        <w:tc>
          <w:tcPr>
            <w:tcW w:w="21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F19ED" w:rsidRP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Алфарес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000000" w:fill="FFFFFF"/>
          </w:tcPr>
          <w:p w:rsidR="00DF19ED" w:rsidRPr="00DF19ED" w:rsidRDefault="00DF19ED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для учителей начальных классов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000000" w:fill="FFFFFF"/>
          </w:tcPr>
          <w:p w:rsidR="00DF19ED" w:rsidRPr="00DF19ED" w:rsidRDefault="00DF19ED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000000" w:fill="FFFFFF"/>
          </w:tcPr>
          <w:p w:rsidR="00DF19ED" w:rsidRP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430" w:type="dxa"/>
            <w:shd w:val="clear" w:color="000000" w:fill="FFFFFF"/>
          </w:tcPr>
          <w:p w:rsid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F19ED" w:rsidRPr="00DF19ED" w:rsidTr="007578E0">
        <w:trPr>
          <w:trHeight w:val="695"/>
        </w:trPr>
        <w:tc>
          <w:tcPr>
            <w:tcW w:w="21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F19ED" w:rsidRPr="00DF19ED" w:rsidRDefault="008B314C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Амерханова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Николаевна 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000000" w:fill="FFFFFF"/>
          </w:tcPr>
          <w:p w:rsidR="00DF19ED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технологии как средство р</w:t>
            </w: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000000" w:fill="FFFFFF"/>
          </w:tcPr>
          <w:p w:rsidR="00DF19ED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000000" w:fill="FFFFFF"/>
          </w:tcPr>
          <w:p w:rsidR="00DF19ED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2430" w:type="dxa"/>
            <w:shd w:val="clear" w:color="000000" w:fill="FFFFFF"/>
          </w:tcPr>
          <w:p w:rsidR="00DF19ED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F19ED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DF19ED" w:rsidRP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 Елена Григорьевна</w:t>
            </w:r>
          </w:p>
        </w:tc>
        <w:tc>
          <w:tcPr>
            <w:tcW w:w="4070" w:type="dxa"/>
            <w:shd w:val="clear" w:color="000000" w:fill="FFFFFF"/>
          </w:tcPr>
          <w:p w:rsidR="00DF19ED" w:rsidRPr="00DF19ED" w:rsidRDefault="00DF19ED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образовательные технологии в контексте ФГОС</w:t>
            </w:r>
          </w:p>
        </w:tc>
        <w:tc>
          <w:tcPr>
            <w:tcW w:w="3399" w:type="dxa"/>
            <w:shd w:val="clear" w:color="000000" w:fill="FFFFFF"/>
          </w:tcPr>
          <w:p w:rsidR="00DF19ED" w:rsidRPr="00DF19ED" w:rsidRDefault="00DF19ED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дополнительного </w:t>
            </w: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педагогического профессионального образования центр повышения квалификации специалистов </w:t>
            </w:r>
            <w:proofErr w:type="spellStart"/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 «Информационно-методический центр»</w:t>
            </w:r>
          </w:p>
        </w:tc>
        <w:tc>
          <w:tcPr>
            <w:tcW w:w="2695" w:type="dxa"/>
            <w:shd w:val="clear" w:color="000000" w:fill="FFFFFF"/>
          </w:tcPr>
          <w:p w:rsidR="00DF19ED" w:rsidRP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28.12.2017</w:t>
            </w:r>
          </w:p>
        </w:tc>
        <w:tc>
          <w:tcPr>
            <w:tcW w:w="2430" w:type="dxa"/>
            <w:shd w:val="clear" w:color="000000" w:fill="FFFFFF"/>
          </w:tcPr>
          <w:p w:rsidR="00DF19ED" w:rsidRPr="00DF19ED" w:rsidRDefault="00DF19ED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Букатикова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407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средствами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"Начальная школа 21 века"</w:t>
            </w:r>
          </w:p>
        </w:tc>
        <w:tc>
          <w:tcPr>
            <w:tcW w:w="3399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Приморского района Санкт-Петербурга</w:t>
            </w:r>
          </w:p>
        </w:tc>
        <w:tc>
          <w:tcPr>
            <w:tcW w:w="2695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  <w:tc>
          <w:tcPr>
            <w:tcW w:w="243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00B4B" w:rsidRPr="00DF19ED" w:rsidTr="007578E0">
        <w:trPr>
          <w:trHeight w:val="2208"/>
        </w:trPr>
        <w:tc>
          <w:tcPr>
            <w:tcW w:w="2192" w:type="dxa"/>
            <w:vMerge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обучения на уроках в условиях реализации ФГОС</w:t>
            </w:r>
          </w:p>
        </w:tc>
        <w:tc>
          <w:tcPr>
            <w:tcW w:w="3399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2695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1.06.2020</w:t>
            </w:r>
          </w:p>
        </w:tc>
        <w:tc>
          <w:tcPr>
            <w:tcW w:w="243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Ведмицкая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407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российской гражданской идентичности школьников средствами культурно-образовательного туризма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(реализация ФГОС)</w:t>
            </w:r>
          </w:p>
        </w:tc>
        <w:tc>
          <w:tcPr>
            <w:tcW w:w="3399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учреждении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243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Доценко Елена Олеговна</w:t>
            </w:r>
          </w:p>
        </w:tc>
        <w:tc>
          <w:tcPr>
            <w:tcW w:w="4070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музыке в 5-8 классах в контексте ФГОС</w:t>
            </w:r>
          </w:p>
        </w:tc>
        <w:tc>
          <w:tcPr>
            <w:tcW w:w="3399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2430" w:type="dxa"/>
            <w:shd w:val="clear" w:color="000000" w:fill="FFFFFF"/>
          </w:tcPr>
          <w:p w:rsid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shd w:val="clear" w:color="000000" w:fill="FFFFFF"/>
          </w:tcPr>
          <w:p w:rsid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Ерюшева Надежда Александровна</w:t>
            </w:r>
          </w:p>
        </w:tc>
        <w:tc>
          <w:tcPr>
            <w:tcW w:w="407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онально-педагогическая компетентн</w:t>
            </w: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эксперта государственной итоговой аттестации выпускников 9 классов (семинары для экспертов ОГЭ по литературе)</w:t>
            </w:r>
          </w:p>
        </w:tc>
        <w:tc>
          <w:tcPr>
            <w:tcW w:w="3399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2430" w:type="dxa"/>
            <w:shd w:val="clear" w:color="000000" w:fill="FFFFFF"/>
          </w:tcPr>
          <w:p w:rsidR="00C00B4B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нтность эксперта государственно</w:t>
            </w: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итоговой аттестации выпускников 9 классов</w:t>
            </w:r>
          </w:p>
        </w:tc>
        <w:tc>
          <w:tcPr>
            <w:tcW w:w="3399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430" w:type="dxa"/>
            <w:shd w:val="clear" w:color="000000" w:fill="FFFFFF"/>
          </w:tcPr>
          <w:p w:rsidR="00C00B4B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средство реализации ФГОС</w:t>
            </w:r>
          </w:p>
        </w:tc>
        <w:tc>
          <w:tcPr>
            <w:tcW w:w="3399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</w:t>
            </w:r>
            <w:proofErr w:type="gramEnd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учреждении дополнительного профессионального образования Санкт-петербургской академии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C00B4B" w:rsidRPr="000D2661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430" w:type="dxa"/>
            <w:shd w:val="clear" w:color="000000" w:fill="FFFFFF"/>
          </w:tcPr>
          <w:p w:rsidR="00C00B4B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Есипенко Олег Владимирович</w:t>
            </w:r>
          </w:p>
        </w:tc>
        <w:tc>
          <w:tcPr>
            <w:tcW w:w="4070" w:type="dxa"/>
            <w:shd w:val="clear" w:color="000000" w:fill="FFFFFF"/>
          </w:tcPr>
          <w:p w:rsidR="00C00B4B" w:rsidRPr="00DF19ED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</w:t>
            </w: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мероприятий гражданской обороны и защиты от чрезвычайных ситуаций в образовательных организациях</w:t>
            </w:r>
          </w:p>
        </w:tc>
        <w:tc>
          <w:tcPr>
            <w:tcW w:w="3399" w:type="dxa"/>
            <w:shd w:val="clear" w:color="000000" w:fill="FFFFFF"/>
          </w:tcPr>
          <w:p w:rsidR="00C00B4B" w:rsidRPr="00F4302F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государственное казанное учреждение дополнительного профессионального образования "Учебно-методический центр по гражданской обороне и чрезвычайным ситуациям"</w:t>
            </w:r>
          </w:p>
        </w:tc>
        <w:tc>
          <w:tcPr>
            <w:tcW w:w="2695" w:type="dxa"/>
            <w:shd w:val="clear" w:color="000000" w:fill="FFFFFF"/>
          </w:tcPr>
          <w:p w:rsidR="00C00B4B" w:rsidRPr="00F4302F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2430" w:type="dxa"/>
            <w:shd w:val="clear" w:color="000000" w:fill="FFFFFF"/>
          </w:tcPr>
          <w:p w:rsid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 w:val="restart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модели технологий и содержания обучения в соответствии </w:t>
            </w: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федеральным государственным образовательным стандартом (модули:</w:t>
            </w:r>
            <w:proofErr w:type="gramEnd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вопросы современного образования", "Инновации в методике обучения основам безопасности жизнедеятельности"</w:t>
            </w:r>
          </w:p>
        </w:tc>
        <w:tc>
          <w:tcPr>
            <w:tcW w:w="3399" w:type="dxa"/>
            <w:vMerge w:val="restart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</w:t>
            </w:r>
            <w:proofErr w:type="gramEnd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учреждении дополнительного </w:t>
            </w: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 Санкт-петербургской академии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21.09.2018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</w:tcBorders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B4B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00B4B" w:rsidRPr="00DF19ED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00B4B" w:rsidRPr="00F4302F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учет и бронировани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граждан, пребывающих в запасе</w:t>
            </w:r>
          </w:p>
        </w:tc>
        <w:tc>
          <w:tcPr>
            <w:tcW w:w="3399" w:type="dxa"/>
            <w:shd w:val="clear" w:color="000000" w:fill="FFFFFF"/>
          </w:tcPr>
          <w:p w:rsidR="00C00B4B" w:rsidRPr="00F4302F" w:rsidRDefault="00C00B4B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"Санкт-петербургский Институт Современного Образования"</w:t>
            </w:r>
          </w:p>
        </w:tc>
        <w:tc>
          <w:tcPr>
            <w:tcW w:w="2695" w:type="dxa"/>
            <w:shd w:val="clear" w:color="000000" w:fill="FFFFFF"/>
          </w:tcPr>
          <w:p w:rsidR="00C00B4B" w:rsidRPr="00F4302F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2430" w:type="dxa"/>
            <w:shd w:val="clear" w:color="000000" w:fill="FFFFFF"/>
          </w:tcPr>
          <w:p w:rsidR="00C00B4B" w:rsidRDefault="00C00B4B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Организационно-технологическое сопровождение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государственного экзамена</w:t>
            </w:r>
          </w:p>
        </w:tc>
        <w:tc>
          <w:tcPr>
            <w:tcW w:w="3399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Организационно-технологическое сопровождение основного государственного экзамена</w:t>
            </w:r>
          </w:p>
        </w:tc>
        <w:tc>
          <w:tcPr>
            <w:tcW w:w="3399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организаций и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3399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государственное казенное учреждение дополните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профессионального образования "Учебно-методический центр по гражданской обороне и чрезвычайным ситуациям"</w:t>
            </w:r>
          </w:p>
        </w:tc>
        <w:tc>
          <w:tcPr>
            <w:tcW w:w="2695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нтитеррористическая защищенность образовательной организации</w:t>
            </w:r>
          </w:p>
        </w:tc>
        <w:tc>
          <w:tcPr>
            <w:tcW w:w="3399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"Учебный центр "Академия Безопасности"</w:t>
            </w:r>
          </w:p>
        </w:tc>
        <w:tc>
          <w:tcPr>
            <w:tcW w:w="2695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Зерцалова Надежда Андреевна</w:t>
            </w:r>
          </w:p>
        </w:tc>
        <w:tc>
          <w:tcPr>
            <w:tcW w:w="4070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 с помощью программы </w:t>
            </w:r>
            <w:proofErr w:type="spellStart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</w:t>
            </w:r>
          </w:p>
        </w:tc>
        <w:tc>
          <w:tcPr>
            <w:tcW w:w="3399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"Санкт-петербургский наци</w:t>
            </w: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исследовательский университет информационных технологий, механики и оптики" (университет ИТМО)</w:t>
            </w:r>
          </w:p>
        </w:tc>
        <w:tc>
          <w:tcPr>
            <w:tcW w:w="2695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мониторингов качества образования</w:t>
            </w:r>
          </w:p>
        </w:tc>
        <w:tc>
          <w:tcPr>
            <w:tcW w:w="3399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дополнительного профессион</w:t>
            </w: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 "Санкт-Петербургский центр оценки качества образования и информационных технологий"</w:t>
            </w:r>
          </w:p>
        </w:tc>
        <w:tc>
          <w:tcPr>
            <w:tcW w:w="2695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образовательного процесса в начальном общем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 в соответствии с ФГОС</w:t>
            </w:r>
          </w:p>
        </w:tc>
        <w:tc>
          <w:tcPr>
            <w:tcW w:w="3399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повышения квалификац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и переподготовки "Луч знаний </w:t>
            </w: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"Солнечный свет"</w:t>
            </w:r>
          </w:p>
        </w:tc>
        <w:tc>
          <w:tcPr>
            <w:tcW w:w="2695" w:type="dxa"/>
            <w:shd w:val="clear" w:color="000000" w:fill="FFFFFF"/>
          </w:tcPr>
          <w:p w:rsidR="00C278F4" w:rsidRP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Надежда Георгиевна</w:t>
            </w:r>
          </w:p>
        </w:tc>
        <w:tc>
          <w:tcPr>
            <w:tcW w:w="4070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 образовательной среды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 с введением ФГОС</w:t>
            </w:r>
          </w:p>
        </w:tc>
        <w:tc>
          <w:tcPr>
            <w:tcW w:w="3399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Красносельского района Санкт-Петербурга</w:t>
            </w:r>
          </w:p>
        </w:tc>
        <w:tc>
          <w:tcPr>
            <w:tcW w:w="2695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430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F4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C278F4" w:rsidRPr="00DF19ED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обучения и воспитания для продуктивного использования новых образовательных технологий на современном уроке в соответствии с ФГОС"</w:t>
            </w:r>
          </w:p>
        </w:tc>
        <w:tc>
          <w:tcPr>
            <w:tcW w:w="3399" w:type="dxa"/>
            <w:shd w:val="clear" w:color="000000" w:fill="FFFFFF"/>
          </w:tcPr>
          <w:p w:rsidR="00C278F4" w:rsidRPr="00DF19ED" w:rsidRDefault="00C278F4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"Институт повышения квалификации и профессиональной подготовки"</w:t>
            </w:r>
          </w:p>
        </w:tc>
        <w:tc>
          <w:tcPr>
            <w:tcW w:w="2695" w:type="dxa"/>
            <w:shd w:val="clear" w:color="000000" w:fill="FFFFFF"/>
          </w:tcPr>
          <w:p w:rsidR="00C278F4" w:rsidRPr="00F4302F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18.08.2018</w:t>
            </w:r>
          </w:p>
        </w:tc>
        <w:tc>
          <w:tcPr>
            <w:tcW w:w="2430" w:type="dxa"/>
            <w:shd w:val="clear" w:color="000000" w:fill="FFFFFF"/>
          </w:tcPr>
          <w:p w:rsidR="00C278F4" w:rsidRDefault="00C278F4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Pr="00F4302F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Профессионально-педагогическая компетентность эксперта государственной аттестации выпускников 9 классов (семинары для экспертов ОГЭ по английскому языку)</w:t>
            </w:r>
          </w:p>
        </w:tc>
        <w:tc>
          <w:tcPr>
            <w:tcW w:w="3399" w:type="dxa"/>
            <w:shd w:val="clear" w:color="000000" w:fill="FFFFFF"/>
          </w:tcPr>
          <w:p w:rsidR="00F34D97" w:rsidRPr="00F4302F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F34D97" w:rsidRPr="00F4302F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Pr="00F4302F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Профессионально-педагогическая компетентность эксперта государственной итоговой аттестации выпускников 11 классов (семинары для экспертов ЕГЭ по английскому языку раздел "Письмо")"</w:t>
            </w:r>
          </w:p>
        </w:tc>
        <w:tc>
          <w:tcPr>
            <w:tcW w:w="3399" w:type="dxa"/>
            <w:shd w:val="clear" w:color="000000" w:fill="FFFFFF"/>
          </w:tcPr>
          <w:p w:rsidR="00F34D97" w:rsidRPr="00F4302F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F34D97" w:rsidRPr="00F4302F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программное обеспечение для учителей</w:t>
            </w:r>
          </w:p>
        </w:tc>
        <w:tc>
          <w:tcPr>
            <w:tcW w:w="3399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13.10.2018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и методики обучения математике в контексте ФГОС и предметной концепции (средняя школа)</w:t>
            </w:r>
          </w:p>
        </w:tc>
        <w:tc>
          <w:tcPr>
            <w:tcW w:w="3399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34D97" w:rsidRPr="00DF19ED" w:rsidTr="007578E0">
        <w:trPr>
          <w:trHeight w:val="1400"/>
        </w:trPr>
        <w:tc>
          <w:tcPr>
            <w:tcW w:w="2192" w:type="dxa"/>
            <w:tcBorders>
              <w:top w:val="nil"/>
            </w:tcBorders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</w:tcBorders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97" w:rsidRPr="00DF19ED" w:rsidTr="007578E0">
        <w:trPr>
          <w:trHeight w:val="2760"/>
        </w:trPr>
        <w:tc>
          <w:tcPr>
            <w:tcW w:w="2192" w:type="dxa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Какинь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средствами системы УМК "Начальная школа 21 века""</w:t>
            </w:r>
          </w:p>
        </w:tc>
        <w:tc>
          <w:tcPr>
            <w:tcW w:w="3399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дополнительного профессионального педагогического образования центр повышения квалификации 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иалистов "Информационно-методиче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центр" Красносельского района Санкт-Петербурга</w:t>
            </w:r>
          </w:p>
        </w:tc>
        <w:tc>
          <w:tcPr>
            <w:tcW w:w="2695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43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78E0" w:rsidRPr="00DF19ED" w:rsidTr="007578E0">
        <w:trPr>
          <w:trHeight w:val="761"/>
        </w:trPr>
        <w:tc>
          <w:tcPr>
            <w:tcW w:w="2192" w:type="dxa"/>
            <w:shd w:val="clear" w:color="000000" w:fill="FFFFFF"/>
            <w:vAlign w:val="center"/>
          </w:tcPr>
          <w:p w:rsidR="007578E0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Кононова Анфиса Сергеевна</w:t>
            </w:r>
          </w:p>
        </w:tc>
        <w:tc>
          <w:tcPr>
            <w:tcW w:w="4070" w:type="dxa"/>
            <w:shd w:val="clear" w:color="000000" w:fill="FFFFFF"/>
          </w:tcPr>
          <w:p w:rsidR="007578E0" w:rsidRPr="00F34D97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399" w:type="dxa"/>
            <w:shd w:val="clear" w:color="000000" w:fill="FFFFFF"/>
          </w:tcPr>
          <w:p w:rsidR="007578E0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000000" w:fill="FFFFFF"/>
          </w:tcPr>
          <w:p w:rsidR="007578E0" w:rsidRPr="00F34D97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shd w:val="clear" w:color="000000" w:fill="FFFFFF"/>
          </w:tcPr>
          <w:p w:rsidR="007578E0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Лапишкина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Организационно-технологическое сопровождение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государственного экзамена</w:t>
            </w:r>
          </w:p>
        </w:tc>
        <w:tc>
          <w:tcPr>
            <w:tcW w:w="3399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низационно-технологическое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основного государственного экзамена</w:t>
            </w:r>
          </w:p>
        </w:tc>
        <w:tc>
          <w:tcPr>
            <w:tcW w:w="3399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социализация учащихся в условиях реализации ФГОС</w:t>
            </w:r>
          </w:p>
        </w:tc>
        <w:tc>
          <w:tcPr>
            <w:tcW w:w="3399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повышения квалификации и переподготовки "Луч знаний"</w:t>
            </w:r>
          </w:p>
        </w:tc>
        <w:tc>
          <w:tcPr>
            <w:tcW w:w="2695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34D97" w:rsidRPr="00DF19ED" w:rsidTr="007578E0">
        <w:trPr>
          <w:trHeight w:val="277"/>
        </w:trPr>
        <w:tc>
          <w:tcPr>
            <w:tcW w:w="2192" w:type="dxa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Лесников Евгений Владиславович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процесса: воспитательная работа,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полнительное образование, внеурочная деятельность</w:t>
            </w:r>
          </w:p>
        </w:tc>
        <w:tc>
          <w:tcPr>
            <w:tcW w:w="3399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повышения квалификации и переподготовки" Луч знаний</w:t>
            </w:r>
          </w:p>
        </w:tc>
        <w:tc>
          <w:tcPr>
            <w:tcW w:w="2695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43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Лещенко Лариса Юрьевна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черчению в условиях реализации требований ФГОС</w:t>
            </w:r>
          </w:p>
        </w:tc>
        <w:tc>
          <w:tcPr>
            <w:tcW w:w="3399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34D97" w:rsidRPr="00DF19ED" w:rsidTr="007578E0">
        <w:trPr>
          <w:trHeight w:val="1166"/>
        </w:trPr>
        <w:tc>
          <w:tcPr>
            <w:tcW w:w="2192" w:type="dxa"/>
            <w:vMerge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преподавания технологии и оценка эффективности обучения в условиях реализации ФГОС ООО и СОО</w:t>
            </w:r>
          </w:p>
        </w:tc>
        <w:tc>
          <w:tcPr>
            <w:tcW w:w="3399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повышения квалификации и переподготовки "Луч знаний"</w:t>
            </w:r>
          </w:p>
        </w:tc>
        <w:tc>
          <w:tcPr>
            <w:tcW w:w="2695" w:type="dxa"/>
            <w:shd w:val="clear" w:color="000000" w:fill="FFFFFF"/>
          </w:tcPr>
          <w:p w:rsidR="00F34D97" w:rsidRPr="006146D3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34D97" w:rsidRPr="00DF19ED" w:rsidTr="007578E0">
        <w:trPr>
          <w:trHeight w:val="1365"/>
        </w:trPr>
        <w:tc>
          <w:tcPr>
            <w:tcW w:w="2192" w:type="dxa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Малеваная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учителя технологии</w:t>
            </w:r>
          </w:p>
        </w:tc>
        <w:tc>
          <w:tcPr>
            <w:tcW w:w="3399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tcBorders>
              <w:top w:val="nil"/>
            </w:tcBorders>
            <w:shd w:val="clear" w:color="000000" w:fill="FFFFFF"/>
          </w:tcPr>
          <w:p w:rsidR="00F34D97" w:rsidRPr="008B314C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97" w:rsidRPr="00DF19ED" w:rsidTr="007578E0">
        <w:trPr>
          <w:trHeight w:val="136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Мамедова Татьяна Владимировна</w:t>
            </w:r>
          </w:p>
        </w:tc>
        <w:tc>
          <w:tcPr>
            <w:tcW w:w="407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изобразительного искусства </w:t>
            </w:r>
          </w:p>
        </w:tc>
        <w:tc>
          <w:tcPr>
            <w:tcW w:w="3399" w:type="dxa"/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2695" w:type="dxa"/>
            <w:tcBorders>
              <w:top w:val="nil"/>
            </w:tcBorders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97" w:rsidRPr="00DF19ED" w:rsidTr="007578E0">
        <w:trPr>
          <w:trHeight w:val="1365"/>
        </w:trPr>
        <w:tc>
          <w:tcPr>
            <w:tcW w:w="2192" w:type="dxa"/>
            <w:vMerge/>
            <w:shd w:val="clear" w:color="000000" w:fill="FFFFFF"/>
            <w:vAlign w:val="center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организации социального питания</w:t>
            </w:r>
          </w:p>
        </w:tc>
        <w:tc>
          <w:tcPr>
            <w:tcW w:w="3399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государственное бюджетное образовательное учреждение "Учебно-Курсовой Комбинат Управления социального </w:t>
            </w: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питания"</w:t>
            </w:r>
          </w:p>
        </w:tc>
        <w:tc>
          <w:tcPr>
            <w:tcW w:w="2695" w:type="dxa"/>
            <w:tcBorders>
              <w:top w:val="nil"/>
            </w:tcBorders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06.06.2019</w:t>
            </w: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34D97" w:rsidRPr="00DF19ED" w:rsidTr="007578E0">
        <w:trPr>
          <w:trHeight w:val="1365"/>
        </w:trPr>
        <w:tc>
          <w:tcPr>
            <w:tcW w:w="2192" w:type="dxa"/>
            <w:vMerge/>
            <w:shd w:val="clear" w:color="000000" w:fill="FFFFFF"/>
            <w:vAlign w:val="center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социального педагога в соответствии с требованиями ФГОС и профессиональным требованиям к должности</w:t>
            </w:r>
          </w:p>
        </w:tc>
        <w:tc>
          <w:tcPr>
            <w:tcW w:w="3399" w:type="dxa"/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695" w:type="dxa"/>
            <w:tcBorders>
              <w:top w:val="nil"/>
            </w:tcBorders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34D97" w:rsidRPr="00DF19ED" w:rsidTr="007578E0">
        <w:trPr>
          <w:trHeight w:val="1365"/>
        </w:trPr>
        <w:tc>
          <w:tcPr>
            <w:tcW w:w="2192" w:type="dxa"/>
            <w:tcBorders>
              <w:top w:val="nil"/>
            </w:tcBorders>
            <w:shd w:val="clear" w:color="000000" w:fill="FFFFFF"/>
            <w:vAlign w:val="center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преподавания основ религиозных культур и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тской этики</w:t>
            </w:r>
          </w:p>
        </w:tc>
        <w:tc>
          <w:tcPr>
            <w:tcW w:w="3399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"Институт повышения квалификации и профессиональной переподготовки"</w:t>
            </w:r>
          </w:p>
        </w:tc>
        <w:tc>
          <w:tcPr>
            <w:tcW w:w="2695" w:type="dxa"/>
            <w:tcBorders>
              <w:top w:val="nil"/>
            </w:tcBorders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07.09.2019</w:t>
            </w:r>
          </w:p>
        </w:tc>
        <w:tc>
          <w:tcPr>
            <w:tcW w:w="2430" w:type="dxa"/>
            <w:tcBorders>
              <w:top w:val="nil"/>
            </w:tcBorders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Анна Михайловна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урок: технологии и реализации в контексте ФГОС</w:t>
            </w:r>
          </w:p>
        </w:tc>
        <w:tc>
          <w:tcPr>
            <w:tcW w:w="3399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 «Информационно-методический центр»</w:t>
            </w:r>
          </w:p>
        </w:tc>
        <w:tc>
          <w:tcPr>
            <w:tcW w:w="2695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243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иностранных языков в условиях реализации ФГОС</w:t>
            </w:r>
          </w:p>
        </w:tc>
        <w:tc>
          <w:tcPr>
            <w:tcW w:w="3399" w:type="dxa"/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25.12.2019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Мешкова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 уметь учителю физики для ус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пешной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учеников к ЕГЭ</w:t>
            </w:r>
          </w:p>
        </w:tc>
        <w:tc>
          <w:tcPr>
            <w:tcW w:w="3399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"Корпорация "Российский учебник"</w:t>
            </w:r>
          </w:p>
        </w:tc>
        <w:tc>
          <w:tcPr>
            <w:tcW w:w="2695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05.04.2020</w:t>
            </w:r>
          </w:p>
        </w:tc>
        <w:tc>
          <w:tcPr>
            <w:tcW w:w="243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34D97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F34D97" w:rsidRPr="00DF19ED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Нарежная Ольга Павловна</w:t>
            </w:r>
          </w:p>
        </w:tc>
        <w:tc>
          <w:tcPr>
            <w:tcW w:w="4070" w:type="dxa"/>
            <w:shd w:val="clear" w:color="000000" w:fill="FFFFFF"/>
          </w:tcPr>
          <w:p w:rsidR="00F34D97" w:rsidRPr="00DF19ED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в контексте ФГОС (ге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 России)"</w:t>
            </w:r>
          </w:p>
        </w:tc>
        <w:tc>
          <w:tcPr>
            <w:tcW w:w="3399" w:type="dxa"/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F34D97" w:rsidRPr="00BD2088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2430" w:type="dxa"/>
            <w:shd w:val="clear" w:color="000000" w:fill="FFFFFF"/>
          </w:tcPr>
          <w:p w:rsidR="00F34D97" w:rsidRDefault="00F34D97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35661" w:rsidRPr="00DF19ED" w:rsidTr="007578E0">
        <w:trPr>
          <w:trHeight w:val="2484"/>
        </w:trPr>
        <w:tc>
          <w:tcPr>
            <w:tcW w:w="2192" w:type="dxa"/>
            <w:vMerge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 с помощью программы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</w:t>
            </w:r>
          </w:p>
        </w:tc>
        <w:tc>
          <w:tcPr>
            <w:tcW w:w="3399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695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Неделюк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Игорь Максимович</w:t>
            </w: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как творческая составляющая развития обучающихся в системе образования и условиях реализации ФГОС</w:t>
            </w:r>
          </w:p>
        </w:tc>
        <w:tc>
          <w:tcPr>
            <w:tcW w:w="3399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повышения квалификации и переподготовки "Луч знаний"</w:t>
            </w:r>
          </w:p>
        </w:tc>
        <w:tc>
          <w:tcPr>
            <w:tcW w:w="2695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243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Осадчая Наталия Николаевна</w:t>
            </w: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 с помощью программы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</w:t>
            </w:r>
          </w:p>
        </w:tc>
        <w:tc>
          <w:tcPr>
            <w:tcW w:w="3399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</w:t>
            </w: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технологий, механики и оптики»</w:t>
            </w:r>
          </w:p>
        </w:tc>
        <w:tc>
          <w:tcPr>
            <w:tcW w:w="2695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29.03.2019</w:t>
            </w:r>
          </w:p>
        </w:tc>
        <w:tc>
          <w:tcPr>
            <w:tcW w:w="243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истории и обществознания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ФГОС ООО и ФГОС СОО</w:t>
            </w:r>
          </w:p>
        </w:tc>
        <w:tc>
          <w:tcPr>
            <w:tcW w:w="3399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ссионального образования" "Межр</w:t>
            </w: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иональный институт развития образования "</w:t>
            </w:r>
          </w:p>
        </w:tc>
        <w:tc>
          <w:tcPr>
            <w:tcW w:w="2695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Профессионально-педагогическая компетентность эксперта государственной итоговой аттестации выпускников 11 классов (семинары для экспертов ЕГЭ по обществознанию)</w:t>
            </w:r>
          </w:p>
        </w:tc>
        <w:tc>
          <w:tcPr>
            <w:tcW w:w="3399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Профессионально-педагогическая компет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нтность эксперта государственной итоговой аттестации выпускников 9 классов (семинары для экспертов ОГЭ по истории)</w:t>
            </w:r>
          </w:p>
        </w:tc>
        <w:tc>
          <w:tcPr>
            <w:tcW w:w="3399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Профессионально-педагогическая компетентность эксперта государственной итоговой аттестации выпускников 9 классов (семинары для экспертов ГВЭ по истории)</w:t>
            </w:r>
          </w:p>
        </w:tc>
        <w:tc>
          <w:tcPr>
            <w:tcW w:w="3399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Отюцкая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070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социализация младших школьников в условиях реализации ФГОС</w:t>
            </w:r>
          </w:p>
        </w:tc>
        <w:tc>
          <w:tcPr>
            <w:tcW w:w="3399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</w:t>
            </w: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06.04.2018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образовательного процесса в начальном общем образовании в соответствии с ФГОС</w:t>
            </w:r>
          </w:p>
        </w:tc>
        <w:tc>
          <w:tcPr>
            <w:tcW w:w="3399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"Солнечный свет"</w:t>
            </w:r>
          </w:p>
        </w:tc>
        <w:tc>
          <w:tcPr>
            <w:tcW w:w="2695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 Валерий Викторович</w:t>
            </w: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обеспечение реализации дополнительной общеразви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вающей программы</w:t>
            </w:r>
          </w:p>
        </w:tc>
        <w:tc>
          <w:tcPr>
            <w:tcW w:w="3399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243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35661" w:rsidRPr="00DF19ED" w:rsidTr="007578E0">
        <w:trPr>
          <w:trHeight w:val="2208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Парилова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Олеся Анатольевна</w:t>
            </w: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переподготовки учащихся к ОГЭ по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в условиях реализации ФГОС</w:t>
            </w:r>
          </w:p>
        </w:tc>
        <w:tc>
          <w:tcPr>
            <w:tcW w:w="3399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2695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243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 с помощью программы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</w:t>
            </w:r>
          </w:p>
        </w:tc>
        <w:tc>
          <w:tcPr>
            <w:tcW w:w="3399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"Санкт-петербургский наци</w:t>
            </w: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исследовательский университет информационных технологий, механики и оптики" (университет ИТМО)</w:t>
            </w:r>
          </w:p>
        </w:tc>
        <w:tc>
          <w:tcPr>
            <w:tcW w:w="2695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педагога дополнительного образования в современных условиях</w:t>
            </w:r>
          </w:p>
        </w:tc>
        <w:tc>
          <w:tcPr>
            <w:tcW w:w="3399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</w:t>
            </w: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"Инновационный образовательный центр повышения квалификации и переподготовки "Мой университет"</w:t>
            </w:r>
          </w:p>
        </w:tc>
        <w:tc>
          <w:tcPr>
            <w:tcW w:w="2695" w:type="dxa"/>
            <w:shd w:val="clear" w:color="000000" w:fill="FFFFFF"/>
          </w:tcPr>
          <w:p w:rsidR="00A35661" w:rsidRPr="00BD2088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31.03.2020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Пашкина Дарья Александровна</w:t>
            </w:r>
          </w:p>
        </w:tc>
        <w:tc>
          <w:tcPr>
            <w:tcW w:w="4070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эффективного сотрудничества в школе: основы медиации</w:t>
            </w:r>
          </w:p>
        </w:tc>
        <w:tc>
          <w:tcPr>
            <w:tcW w:w="3399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"Информационно-методический центр"</w:t>
            </w:r>
          </w:p>
        </w:tc>
        <w:tc>
          <w:tcPr>
            <w:tcW w:w="2695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презентаций в учебном процессе</w:t>
            </w:r>
          </w:p>
        </w:tc>
        <w:tc>
          <w:tcPr>
            <w:tcW w:w="3399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A35661" w:rsidRP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35661" w:rsidRPr="00DF19ED" w:rsidTr="007578E0">
        <w:trPr>
          <w:trHeight w:val="2208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Поцулевичус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организации</w:t>
            </w:r>
          </w:p>
        </w:tc>
        <w:tc>
          <w:tcPr>
            <w:tcW w:w="3399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43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учителя русского языка и литературы в контексте требований ФГОС</w:t>
            </w:r>
          </w:p>
        </w:tc>
        <w:tc>
          <w:tcPr>
            <w:tcW w:w="3399" w:type="dxa"/>
            <w:shd w:val="clear" w:color="000000" w:fill="FFFFFF"/>
          </w:tcPr>
          <w:p w:rsidR="00A35661" w:rsidRPr="003D14C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</w:t>
            </w: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A35661" w:rsidRPr="003D14C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20.12.2018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Рыбина Наталья Александровна (молодой специалист)</w:t>
            </w:r>
          </w:p>
        </w:tc>
        <w:tc>
          <w:tcPr>
            <w:tcW w:w="4070" w:type="dxa"/>
            <w:shd w:val="clear" w:color="000000" w:fill="FFFFFF"/>
          </w:tcPr>
          <w:p w:rsidR="00A35661" w:rsidRPr="003D14C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ИКТ-компетентность педагога в условиях реализации ФГОС</w:t>
            </w:r>
          </w:p>
        </w:tc>
        <w:tc>
          <w:tcPr>
            <w:tcW w:w="3399" w:type="dxa"/>
            <w:shd w:val="clear" w:color="000000" w:fill="FFFFFF"/>
          </w:tcPr>
          <w:p w:rsidR="00A35661" w:rsidRPr="003D14C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proofErr w:type="gramEnd"/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некоммерческая организация дополнительного профессионального образования "Межрегиональный институт развития образования"</w:t>
            </w:r>
          </w:p>
        </w:tc>
        <w:tc>
          <w:tcPr>
            <w:tcW w:w="2695" w:type="dxa"/>
            <w:shd w:val="clear" w:color="000000" w:fill="FFFFFF"/>
          </w:tcPr>
          <w:p w:rsidR="00A35661" w:rsidRPr="003D14C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2430" w:type="dxa"/>
            <w:shd w:val="clear" w:color="000000" w:fill="FFFFFF"/>
          </w:tcPr>
          <w:p w:rsidR="00A35661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Селиверстова Александра Владимировна</w:t>
            </w: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процесса преподавания физической культуры в условиях введения и реализации ФГОС общего образования</w:t>
            </w:r>
          </w:p>
        </w:tc>
        <w:tc>
          <w:tcPr>
            <w:tcW w:w="3399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современного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243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Семикина Татьяна Леонидовна</w:t>
            </w: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процесса: воспитательная работа, дополнительное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ование, внеурочная деятельность</w:t>
            </w:r>
          </w:p>
        </w:tc>
        <w:tc>
          <w:tcPr>
            <w:tcW w:w="3399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педагогический портал "Солнечный свет"</w:t>
            </w:r>
          </w:p>
        </w:tc>
        <w:tc>
          <w:tcPr>
            <w:tcW w:w="2695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243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35661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 Марина Валерьевна</w:t>
            </w:r>
          </w:p>
        </w:tc>
        <w:tc>
          <w:tcPr>
            <w:tcW w:w="407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проведение современного урока с учетом практического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и рекомендаций по инклюзивному образованию детей с ОВЗ в соответствии с требованиями ФГОС на уроках физической культуры</w:t>
            </w:r>
          </w:p>
        </w:tc>
        <w:tc>
          <w:tcPr>
            <w:tcW w:w="3399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"Институт повышения квалификации и профессиональной переподготовки"</w:t>
            </w:r>
          </w:p>
        </w:tc>
        <w:tc>
          <w:tcPr>
            <w:tcW w:w="2695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2430" w:type="dxa"/>
            <w:shd w:val="clear" w:color="000000" w:fill="FFFFFF"/>
          </w:tcPr>
          <w:p w:rsidR="00A35661" w:rsidRPr="00DF19ED" w:rsidRDefault="00A35661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23A8" w:rsidRPr="00DF19ED" w:rsidTr="007578E0">
        <w:trPr>
          <w:trHeight w:val="2677"/>
        </w:trPr>
        <w:tc>
          <w:tcPr>
            <w:tcW w:w="2192" w:type="dxa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Сивацкая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обучения математике в контексте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(средняя школа)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Строкин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в о</w:t>
            </w: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организации</w:t>
            </w:r>
          </w:p>
        </w:tc>
        <w:tc>
          <w:tcPr>
            <w:tcW w:w="3399" w:type="dxa"/>
            <w:shd w:val="clear" w:color="000000" w:fill="FFFFFF"/>
          </w:tcPr>
          <w:p w:rsidR="005D23A8" w:rsidRPr="003D14C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5D23A8" w:rsidRPr="003D14C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2430" w:type="dxa"/>
            <w:shd w:val="clear" w:color="000000" w:fill="FFFFFF"/>
          </w:tcPr>
          <w:p w:rsidR="005D23A8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5D23A8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</w:p>
        </w:tc>
        <w:tc>
          <w:tcPr>
            <w:tcW w:w="3399" w:type="dxa"/>
            <w:shd w:val="clear" w:color="000000" w:fill="FFFFFF"/>
          </w:tcPr>
          <w:p w:rsidR="005D23A8" w:rsidRPr="003D14C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повышения квалификации и переподготовки "Луч знаний"</w:t>
            </w:r>
          </w:p>
        </w:tc>
        <w:tc>
          <w:tcPr>
            <w:tcW w:w="2695" w:type="dxa"/>
            <w:shd w:val="clear" w:color="000000" w:fill="FFFFFF"/>
          </w:tcPr>
          <w:p w:rsidR="005D23A8" w:rsidRPr="003D14C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430" w:type="dxa"/>
            <w:shd w:val="clear" w:color="000000" w:fill="FFFFFF"/>
          </w:tcPr>
          <w:p w:rsidR="005D23A8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физической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по ФГОС нового поколения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5D23A8" w:rsidRPr="005D23A8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процесса: воспитательная работа, дополнительное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ование, внеурочная деятельность</w:t>
            </w:r>
          </w:p>
        </w:tc>
        <w:tc>
          <w:tcPr>
            <w:tcW w:w="3399" w:type="dxa"/>
            <w:shd w:val="clear" w:color="000000" w:fill="FFFFFF"/>
          </w:tcPr>
          <w:p w:rsidR="005D23A8" w:rsidRPr="005D23A8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повышения квалификации и переподготовки "Луч знаний"</w:t>
            </w:r>
          </w:p>
        </w:tc>
        <w:tc>
          <w:tcPr>
            <w:tcW w:w="2695" w:type="dxa"/>
            <w:shd w:val="clear" w:color="000000" w:fill="FFFFFF"/>
          </w:tcPr>
          <w:p w:rsidR="005D23A8" w:rsidRPr="005D23A8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2430" w:type="dxa"/>
            <w:shd w:val="clear" w:color="000000" w:fill="FFFFFF"/>
          </w:tcPr>
          <w:p w:rsidR="005D23A8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23A8" w:rsidRPr="00DF19ED" w:rsidTr="007578E0">
        <w:trPr>
          <w:trHeight w:val="1400"/>
        </w:trPr>
        <w:tc>
          <w:tcPr>
            <w:tcW w:w="2192" w:type="dxa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Геннадиевна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образовательного процесса в начальном общем образовании в соответствии с ФГОС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повышения квалификации и переподготовки "Луч знаний"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Дарья Дмитриевна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ЛГПУ им. А.С. Пушкина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начальной школе как средство достижения планируемых результатов ФГОС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Марина Владимировна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использования стратегий смыслового чтения в образовательном процессе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23A8" w:rsidRPr="00DF19ED" w:rsidTr="007578E0">
        <w:trPr>
          <w:trHeight w:val="1932"/>
        </w:trPr>
        <w:tc>
          <w:tcPr>
            <w:tcW w:w="2192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 Юлия Олеговна</w:t>
            </w:r>
          </w:p>
        </w:tc>
        <w:tc>
          <w:tcPr>
            <w:tcW w:w="4070" w:type="dxa"/>
            <w:tcBorders>
              <w:top w:val="nil"/>
            </w:tcBorders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 (естественнонаучное образование)</w:t>
            </w:r>
          </w:p>
        </w:tc>
        <w:tc>
          <w:tcPr>
            <w:tcW w:w="3399" w:type="dxa"/>
            <w:tcBorders>
              <w:top w:val="nil"/>
            </w:tcBorders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</w:tcBorders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и технологий дополнительного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 воспитания детей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енностью "Издательство "Учитель»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Ченцов Роман Борисович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современного урока История в соответствии с требованиями ФГОС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"Институт повышения квалификации и профессиональной переподготовки"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17.11.2019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23A8" w:rsidRPr="00DF19ED" w:rsidTr="007578E0">
        <w:trPr>
          <w:trHeight w:val="1932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Ченцова Наталья Николаевна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использования АИСУ "Параграф" в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образовательного учреждения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современного пространства урочной и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ФГОС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профессионального образования «Санкт-Петербургский центр оценки </w:t>
            </w:r>
            <w:bookmarkStart w:id="0" w:name="_GoBack"/>
            <w:bookmarkEnd w:id="0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19.06.2018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 с помощью программы </w:t>
            </w:r>
            <w:proofErr w:type="spellStart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3399" w:type="dxa"/>
            <w:shd w:val="clear" w:color="000000" w:fill="FFFFFF"/>
          </w:tcPr>
          <w:p w:rsidR="005D23A8" w:rsidRPr="00190B39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695" w:type="dxa"/>
            <w:shd w:val="clear" w:color="000000" w:fill="FFFFFF"/>
          </w:tcPr>
          <w:p w:rsidR="005D23A8" w:rsidRPr="00190B39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2430" w:type="dxa"/>
            <w:shd w:val="clear" w:color="000000" w:fill="FFFFFF"/>
          </w:tcPr>
          <w:p w:rsidR="005D23A8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5D23A8" w:rsidRPr="00190B39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проведения монитор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нгов качества образования</w:t>
            </w:r>
          </w:p>
        </w:tc>
        <w:tc>
          <w:tcPr>
            <w:tcW w:w="3399" w:type="dxa"/>
            <w:shd w:val="clear" w:color="000000" w:fill="FFFFFF"/>
          </w:tcPr>
          <w:p w:rsidR="005D23A8" w:rsidRPr="00190B39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5D23A8" w:rsidRPr="00190B39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2430" w:type="dxa"/>
            <w:shd w:val="clear" w:color="000000" w:fill="FFFFFF"/>
          </w:tcPr>
          <w:p w:rsidR="005D23A8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Чиркина Татьяна Ивановна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педагога-воспитателя группы продленного дня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D23A8" w:rsidRPr="00DF19ED" w:rsidTr="007578E0">
        <w:trPr>
          <w:trHeight w:val="695"/>
        </w:trPr>
        <w:tc>
          <w:tcPr>
            <w:tcW w:w="2192" w:type="dxa"/>
            <w:shd w:val="clear" w:color="000000" w:fill="FFFFFF"/>
            <w:vAlign w:val="center"/>
          </w:tcPr>
          <w:p w:rsidR="005D23A8" w:rsidRPr="00DF19ED" w:rsidRDefault="005D23A8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Шершнева Марина Викторовна</w:t>
            </w:r>
          </w:p>
        </w:tc>
        <w:tc>
          <w:tcPr>
            <w:tcW w:w="4070" w:type="dxa"/>
            <w:shd w:val="clear" w:color="000000" w:fill="FFFFFF"/>
          </w:tcPr>
          <w:p w:rsidR="005D23A8" w:rsidRPr="00DF19ED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по иностранным языкам: технологии подготовки (английский язык)</w:t>
            </w:r>
          </w:p>
        </w:tc>
        <w:tc>
          <w:tcPr>
            <w:tcW w:w="3399" w:type="dxa"/>
            <w:shd w:val="clear" w:color="000000" w:fill="FFFFFF"/>
          </w:tcPr>
          <w:p w:rsidR="005D23A8" w:rsidRPr="00DF19ED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2695" w:type="dxa"/>
            <w:shd w:val="clear" w:color="000000" w:fill="FFFFFF"/>
          </w:tcPr>
          <w:p w:rsidR="005D23A8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2430" w:type="dxa"/>
            <w:shd w:val="clear" w:color="000000" w:fill="FFFFFF"/>
          </w:tcPr>
          <w:p w:rsidR="005D23A8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578E0" w:rsidRPr="00DF19ED" w:rsidTr="007578E0">
        <w:trPr>
          <w:trHeight w:val="1400"/>
        </w:trPr>
        <w:tc>
          <w:tcPr>
            <w:tcW w:w="2192" w:type="dxa"/>
            <w:vMerge w:val="restart"/>
            <w:shd w:val="clear" w:color="000000" w:fill="FFFFFF"/>
            <w:vAlign w:val="center"/>
          </w:tcPr>
          <w:p w:rsidR="007578E0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Шульжик</w:t>
            </w:r>
            <w:proofErr w:type="spellEnd"/>
            <w:r w:rsidRPr="00DF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4070" w:type="dxa"/>
            <w:shd w:val="clear" w:color="000000" w:fill="FFFFFF"/>
          </w:tcPr>
          <w:p w:rsidR="007578E0" w:rsidRPr="00DF19ED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особенности преподавания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"Астрономия" в старшей школе"</w:t>
            </w:r>
          </w:p>
        </w:tc>
        <w:tc>
          <w:tcPr>
            <w:tcW w:w="3399" w:type="dxa"/>
            <w:shd w:val="clear" w:color="000000" w:fill="FFFFFF"/>
          </w:tcPr>
          <w:p w:rsidR="007578E0" w:rsidRPr="00DF19ED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"Академия "Просвещения"</w:t>
            </w:r>
          </w:p>
        </w:tc>
        <w:tc>
          <w:tcPr>
            <w:tcW w:w="2695" w:type="dxa"/>
            <w:shd w:val="clear" w:color="000000" w:fill="FFFFFF"/>
          </w:tcPr>
          <w:p w:rsidR="007578E0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  <w:tc>
          <w:tcPr>
            <w:tcW w:w="2430" w:type="dxa"/>
            <w:shd w:val="clear" w:color="000000" w:fill="FFFFFF"/>
          </w:tcPr>
          <w:p w:rsidR="007578E0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78E0" w:rsidRPr="00DF19ED" w:rsidTr="007578E0">
        <w:trPr>
          <w:trHeight w:val="1400"/>
        </w:trPr>
        <w:tc>
          <w:tcPr>
            <w:tcW w:w="2192" w:type="dxa"/>
            <w:vMerge/>
            <w:shd w:val="clear" w:color="000000" w:fill="FFFFFF"/>
            <w:vAlign w:val="center"/>
          </w:tcPr>
          <w:p w:rsidR="007578E0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7578E0" w:rsidRPr="00DF19ED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информатике: компьютерные средства и технологии обучения</w:t>
            </w:r>
          </w:p>
        </w:tc>
        <w:tc>
          <w:tcPr>
            <w:tcW w:w="3399" w:type="dxa"/>
            <w:shd w:val="clear" w:color="000000" w:fill="FFFFFF"/>
          </w:tcPr>
          <w:p w:rsidR="007578E0" w:rsidRPr="00DF19ED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СПБАППО</w:t>
            </w:r>
          </w:p>
        </w:tc>
        <w:tc>
          <w:tcPr>
            <w:tcW w:w="2695" w:type="dxa"/>
            <w:shd w:val="clear" w:color="000000" w:fill="FFFFFF"/>
          </w:tcPr>
          <w:p w:rsidR="007578E0" w:rsidRPr="00190B39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2430" w:type="dxa"/>
            <w:shd w:val="clear" w:color="000000" w:fill="FFFFFF"/>
          </w:tcPr>
          <w:p w:rsidR="007578E0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578E0" w:rsidRPr="00DF19ED" w:rsidTr="007578E0">
        <w:trPr>
          <w:trHeight w:val="695"/>
        </w:trPr>
        <w:tc>
          <w:tcPr>
            <w:tcW w:w="2192" w:type="dxa"/>
            <w:vMerge/>
            <w:shd w:val="clear" w:color="000000" w:fill="FFFFFF"/>
            <w:vAlign w:val="center"/>
          </w:tcPr>
          <w:p w:rsidR="007578E0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7578E0" w:rsidRPr="00190B39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 с помощью программы </w:t>
            </w:r>
            <w:proofErr w:type="spellStart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</w:t>
            </w:r>
          </w:p>
        </w:tc>
        <w:tc>
          <w:tcPr>
            <w:tcW w:w="3399" w:type="dxa"/>
            <w:shd w:val="clear" w:color="000000" w:fill="FFFFFF"/>
          </w:tcPr>
          <w:p w:rsidR="007578E0" w:rsidRPr="00190B39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  <w:tc>
          <w:tcPr>
            <w:tcW w:w="2695" w:type="dxa"/>
            <w:shd w:val="clear" w:color="000000" w:fill="FFFFFF"/>
          </w:tcPr>
          <w:p w:rsidR="007578E0" w:rsidRPr="00190B39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2430" w:type="dxa"/>
            <w:shd w:val="clear" w:color="000000" w:fill="FFFFFF"/>
          </w:tcPr>
          <w:p w:rsidR="007578E0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78E0" w:rsidRPr="00DF19ED" w:rsidTr="007578E0">
        <w:trPr>
          <w:trHeight w:val="1365"/>
        </w:trPr>
        <w:tc>
          <w:tcPr>
            <w:tcW w:w="2192" w:type="dxa"/>
            <w:vMerge/>
            <w:shd w:val="clear" w:color="000000" w:fill="FFFFFF"/>
            <w:vAlign w:val="center"/>
          </w:tcPr>
          <w:p w:rsidR="007578E0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000000" w:fill="FFFFFF"/>
          </w:tcPr>
          <w:p w:rsidR="007578E0" w:rsidRPr="00190B39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использование сайтов в сети "Интернет" в образовательном процессе в целях обучения и воспитания 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образовательной организации</w:t>
            </w:r>
          </w:p>
        </w:tc>
        <w:tc>
          <w:tcPr>
            <w:tcW w:w="3399" w:type="dxa"/>
            <w:shd w:val="clear" w:color="000000" w:fill="FFFFFF"/>
          </w:tcPr>
          <w:p w:rsidR="007578E0" w:rsidRPr="00190B39" w:rsidRDefault="007578E0" w:rsidP="0075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Инновационного образования и воспитания"</w:t>
            </w:r>
          </w:p>
        </w:tc>
        <w:tc>
          <w:tcPr>
            <w:tcW w:w="2695" w:type="dxa"/>
            <w:shd w:val="clear" w:color="000000" w:fill="FFFFFF"/>
          </w:tcPr>
          <w:p w:rsidR="007578E0" w:rsidRPr="00190B39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02.05.2019</w:t>
            </w:r>
          </w:p>
        </w:tc>
        <w:tc>
          <w:tcPr>
            <w:tcW w:w="2430" w:type="dxa"/>
            <w:shd w:val="clear" w:color="000000" w:fill="FFFFFF"/>
          </w:tcPr>
          <w:p w:rsidR="007578E0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78E0" w:rsidRPr="00DF19ED" w:rsidTr="0034045D">
        <w:trPr>
          <w:trHeight w:val="1104"/>
        </w:trPr>
        <w:tc>
          <w:tcPr>
            <w:tcW w:w="2192" w:type="dxa"/>
            <w:shd w:val="clear" w:color="000000" w:fill="FFFFFF"/>
            <w:vAlign w:val="center"/>
          </w:tcPr>
          <w:p w:rsidR="007578E0" w:rsidRPr="00DF19ED" w:rsidRDefault="007578E0" w:rsidP="007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Юшина Ирина Ивановна</w:t>
            </w:r>
          </w:p>
        </w:tc>
        <w:tc>
          <w:tcPr>
            <w:tcW w:w="4070" w:type="dxa"/>
            <w:shd w:val="clear" w:color="000000" w:fill="FFFFFF"/>
          </w:tcPr>
          <w:p w:rsidR="007578E0" w:rsidRPr="00190B39" w:rsidRDefault="007578E0" w:rsidP="000E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педагога-воспитателя группы продленного дня</w:t>
            </w:r>
          </w:p>
        </w:tc>
        <w:tc>
          <w:tcPr>
            <w:tcW w:w="3399" w:type="dxa"/>
            <w:shd w:val="clear" w:color="000000" w:fill="FFFFFF"/>
          </w:tcPr>
          <w:p w:rsidR="007578E0" w:rsidRPr="00190B39" w:rsidRDefault="007578E0" w:rsidP="000E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повышения квалификации и переподготовки "Луч знаний"</w:t>
            </w:r>
          </w:p>
        </w:tc>
        <w:tc>
          <w:tcPr>
            <w:tcW w:w="2695" w:type="dxa"/>
            <w:shd w:val="clear" w:color="000000" w:fill="FFFFFF"/>
          </w:tcPr>
          <w:p w:rsidR="007578E0" w:rsidRPr="00190B39" w:rsidRDefault="007578E0" w:rsidP="0091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2430" w:type="dxa"/>
            <w:shd w:val="clear" w:color="000000" w:fill="FFFFFF"/>
          </w:tcPr>
          <w:p w:rsidR="007578E0" w:rsidRDefault="007578E0" w:rsidP="00340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90B39" w:rsidRDefault="00190B39" w:rsidP="00190B39"/>
    <w:p w:rsidR="007578E0" w:rsidRDefault="007578E0" w:rsidP="00190B39"/>
    <w:p w:rsidR="007578E0" w:rsidRDefault="007578E0" w:rsidP="00190B39"/>
    <w:sectPr w:rsidR="007578E0" w:rsidSect="00C00B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7A"/>
    <w:rsid w:val="000D2661"/>
    <w:rsid w:val="00190B39"/>
    <w:rsid w:val="003D14CD"/>
    <w:rsid w:val="005D23A8"/>
    <w:rsid w:val="006146D3"/>
    <w:rsid w:val="007578E0"/>
    <w:rsid w:val="008B314C"/>
    <w:rsid w:val="008B36FE"/>
    <w:rsid w:val="00A35661"/>
    <w:rsid w:val="00B84B7A"/>
    <w:rsid w:val="00BD2088"/>
    <w:rsid w:val="00C00B4B"/>
    <w:rsid w:val="00C278F4"/>
    <w:rsid w:val="00DF19ED"/>
    <w:rsid w:val="00F34D97"/>
    <w:rsid w:val="00F4302F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2020-07-01T15:43:00Z</dcterms:created>
  <dcterms:modified xsi:type="dcterms:W3CDTF">2020-07-01T15:43:00Z</dcterms:modified>
</cp:coreProperties>
</file>