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E4" w:rsidRDefault="00206861" w:rsidP="0085602D">
      <w:pPr>
        <w:pStyle w:val="50"/>
        <w:shd w:val="clear" w:color="auto" w:fill="auto"/>
        <w:spacing w:after="0" w:line="240" w:lineRule="auto"/>
        <w:ind w:right="3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Промежуточная </w:t>
      </w:r>
      <w:r>
        <w:rPr>
          <w:sz w:val="24"/>
          <w:szCs w:val="24"/>
        </w:rPr>
        <w:t xml:space="preserve"> аттестационная</w:t>
      </w:r>
      <w:r w:rsidR="004302E4" w:rsidRPr="00D02F26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4302E4" w:rsidRPr="00D02F26">
        <w:rPr>
          <w:sz w:val="24"/>
          <w:szCs w:val="24"/>
        </w:rPr>
        <w:t xml:space="preserve"> </w:t>
      </w:r>
    </w:p>
    <w:p w:rsidR="004302E4" w:rsidRDefault="004302E4" w:rsidP="004302E4">
      <w:pPr>
        <w:pStyle w:val="50"/>
        <w:shd w:val="clear" w:color="auto" w:fill="auto"/>
        <w:spacing w:after="0" w:line="240" w:lineRule="auto"/>
        <w:ind w:right="380"/>
        <w:rPr>
          <w:color w:val="000000"/>
          <w:sz w:val="24"/>
          <w:szCs w:val="24"/>
        </w:rPr>
      </w:pPr>
      <w:r w:rsidRPr="00D02F26">
        <w:rPr>
          <w:color w:val="000000"/>
          <w:sz w:val="24"/>
          <w:szCs w:val="24"/>
        </w:rPr>
        <w:t>по ХИМИИ</w:t>
      </w:r>
      <w:r w:rsidR="00206861" w:rsidRPr="00206861">
        <w:rPr>
          <w:sz w:val="24"/>
          <w:szCs w:val="24"/>
        </w:rPr>
        <w:t xml:space="preserve"> </w:t>
      </w:r>
      <w:r w:rsidR="00206861">
        <w:rPr>
          <w:sz w:val="24"/>
          <w:szCs w:val="24"/>
        </w:rPr>
        <w:t xml:space="preserve"> за курс </w:t>
      </w:r>
      <w:r w:rsidR="00206861" w:rsidRPr="00D02F26">
        <w:rPr>
          <w:sz w:val="24"/>
          <w:szCs w:val="24"/>
          <w:lang w:val="en-US"/>
        </w:rPr>
        <w:t>VIII</w:t>
      </w:r>
      <w:r w:rsidR="00206861" w:rsidRPr="00D02F26">
        <w:rPr>
          <w:color w:val="000000"/>
          <w:sz w:val="24"/>
          <w:szCs w:val="24"/>
        </w:rPr>
        <w:t xml:space="preserve"> класс</w:t>
      </w:r>
      <w:r w:rsidR="00206861">
        <w:rPr>
          <w:color w:val="000000"/>
          <w:sz w:val="24"/>
          <w:szCs w:val="24"/>
        </w:rPr>
        <w:t>а</w:t>
      </w:r>
    </w:p>
    <w:p w:rsidR="004302E4" w:rsidRPr="004302E4" w:rsidRDefault="004302E4" w:rsidP="004302E4">
      <w:pPr>
        <w:pStyle w:val="50"/>
        <w:shd w:val="clear" w:color="auto" w:fill="auto"/>
        <w:spacing w:after="0" w:line="240" w:lineRule="auto"/>
        <w:ind w:right="38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946"/>
        <w:gridCol w:w="1417"/>
      </w:tblGrid>
      <w:tr w:rsidR="0070609E" w:rsidTr="00A77F6D">
        <w:trPr>
          <w:trHeight w:val="440"/>
        </w:trPr>
        <w:tc>
          <w:tcPr>
            <w:tcW w:w="817" w:type="dxa"/>
          </w:tcPr>
          <w:p w:rsidR="0070609E" w:rsidRDefault="0070609E"/>
        </w:tc>
        <w:tc>
          <w:tcPr>
            <w:tcW w:w="6946" w:type="dxa"/>
            <w:vAlign w:val="center"/>
          </w:tcPr>
          <w:p w:rsidR="0070609E" w:rsidRPr="006124AC" w:rsidRDefault="0070609E" w:rsidP="00CF184F">
            <w:pPr>
              <w:pStyle w:val="1"/>
              <w:shd w:val="clear" w:color="auto" w:fill="auto"/>
              <w:spacing w:before="0" w:line="187" w:lineRule="exact"/>
              <w:ind w:firstLine="0"/>
              <w:jc w:val="left"/>
              <w:rPr>
                <w:rStyle w:val="75pt"/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70609E" w:rsidRPr="006124AC" w:rsidRDefault="0070609E" w:rsidP="00CF184F">
            <w:pPr>
              <w:pStyle w:val="50"/>
              <w:shd w:val="clear" w:color="auto" w:fill="auto"/>
              <w:spacing w:after="21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учебнике</w:t>
            </w:r>
          </w:p>
        </w:tc>
      </w:tr>
      <w:tr w:rsidR="0070609E" w:rsidTr="00A77F6D">
        <w:trPr>
          <w:trHeight w:val="760"/>
        </w:trPr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187" w:lineRule="exact"/>
              <w:ind w:firstLine="0"/>
              <w:jc w:val="both"/>
              <w:rPr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>Строение атома. Строение электронных оболочек атомов первых 20 элементов Периодической системы Д.И. Менделее</w:t>
            </w:r>
            <w:r w:rsidRPr="006124AC">
              <w:rPr>
                <w:rStyle w:val="75pt"/>
                <w:sz w:val="24"/>
                <w:szCs w:val="24"/>
              </w:rPr>
              <w:softHyphen/>
              <w:t>ва</w:t>
            </w:r>
          </w:p>
        </w:tc>
        <w:tc>
          <w:tcPr>
            <w:tcW w:w="1417" w:type="dxa"/>
          </w:tcPr>
          <w:p w:rsidR="0070609E" w:rsidRDefault="0070609E" w:rsidP="00CF184F">
            <w:r w:rsidRPr="001E68F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</w:tr>
      <w:tr w:rsidR="0070609E" w:rsidTr="00A77F6D">
        <w:trPr>
          <w:trHeight w:val="1477"/>
        </w:trPr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Default="0070609E" w:rsidP="00152C38">
            <w:pPr>
              <w:pStyle w:val="1"/>
              <w:shd w:val="clear" w:color="auto" w:fill="auto"/>
              <w:spacing w:before="0" w:line="192" w:lineRule="exact"/>
              <w:ind w:firstLine="0"/>
              <w:jc w:val="both"/>
              <w:rPr>
                <w:rStyle w:val="75pt"/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  <w:r>
              <w:rPr>
                <w:rStyle w:val="75pt"/>
                <w:sz w:val="24"/>
                <w:szCs w:val="24"/>
              </w:rPr>
              <w:t>.</w:t>
            </w:r>
          </w:p>
          <w:p w:rsidR="0070609E" w:rsidRPr="006124AC" w:rsidRDefault="0070609E" w:rsidP="00152C38">
            <w:pPr>
              <w:pStyle w:val="1"/>
              <w:shd w:val="clear" w:color="auto" w:fill="auto"/>
              <w:spacing w:before="0" w:line="192" w:lineRule="exact"/>
              <w:ind w:firstLine="0"/>
              <w:jc w:val="both"/>
              <w:rPr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>Закономерности изменения свойств эле</w:t>
            </w:r>
            <w:r w:rsidRPr="006124AC">
              <w:rPr>
                <w:rStyle w:val="75pt"/>
                <w:sz w:val="24"/>
                <w:szCs w:val="24"/>
              </w:rPr>
              <w:softHyphen/>
              <w:t>ментов и их соединений в связи с поло</w:t>
            </w:r>
            <w:r w:rsidRPr="006124AC">
              <w:rPr>
                <w:rStyle w:val="75pt"/>
                <w:sz w:val="24"/>
                <w:szCs w:val="24"/>
              </w:rPr>
              <w:softHyphen/>
              <w:t>жением в Периодической системе хими</w:t>
            </w:r>
            <w:r w:rsidRPr="006124AC">
              <w:rPr>
                <w:rStyle w:val="75pt"/>
                <w:sz w:val="24"/>
                <w:szCs w:val="24"/>
              </w:rPr>
              <w:softHyphen/>
              <w:t>ческих элементов</w:t>
            </w:r>
          </w:p>
        </w:tc>
        <w:tc>
          <w:tcPr>
            <w:tcW w:w="1417" w:type="dxa"/>
          </w:tcPr>
          <w:p w:rsidR="0070609E" w:rsidRDefault="0070609E" w:rsidP="00CF184F">
            <w:r w:rsidRPr="001E68F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41-43</w:t>
            </w:r>
          </w:p>
        </w:tc>
      </w:tr>
      <w:tr w:rsidR="0070609E" w:rsidTr="00A77F6D">
        <w:trPr>
          <w:trHeight w:val="765"/>
        </w:trPr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192" w:lineRule="exact"/>
              <w:ind w:firstLine="0"/>
              <w:jc w:val="both"/>
              <w:rPr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>Строение молекул. Химическая связь: ковалентная (полярная и неполярная), ионная, металлическая</w:t>
            </w:r>
          </w:p>
        </w:tc>
        <w:tc>
          <w:tcPr>
            <w:tcW w:w="1417" w:type="dxa"/>
          </w:tcPr>
          <w:p w:rsidR="0070609E" w:rsidRDefault="0070609E" w:rsidP="00CF184F">
            <w:r w:rsidRPr="001E68F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44-46</w:t>
            </w:r>
          </w:p>
        </w:tc>
      </w:tr>
      <w:tr w:rsidR="0070609E" w:rsidTr="00A77F6D">
        <w:trPr>
          <w:trHeight w:val="513"/>
        </w:trPr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192" w:lineRule="exact"/>
              <w:ind w:firstLine="0"/>
              <w:jc w:val="both"/>
              <w:rPr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>Валентность химических элементов. Степень окисления химических элемен</w:t>
            </w:r>
            <w:r w:rsidRPr="006124AC">
              <w:rPr>
                <w:rStyle w:val="75pt"/>
                <w:sz w:val="24"/>
                <w:szCs w:val="24"/>
              </w:rPr>
              <w:softHyphen/>
              <w:t>тов</w:t>
            </w:r>
          </w:p>
        </w:tc>
        <w:tc>
          <w:tcPr>
            <w:tcW w:w="1417" w:type="dxa"/>
          </w:tcPr>
          <w:p w:rsidR="0070609E" w:rsidRDefault="0070609E" w:rsidP="00CF184F">
            <w:r w:rsidRPr="001E68F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</w:tr>
      <w:tr w:rsidR="0070609E" w:rsidTr="00A77F6D">
        <w:trPr>
          <w:trHeight w:val="688"/>
        </w:trPr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187" w:lineRule="exact"/>
              <w:ind w:firstLine="0"/>
              <w:jc w:val="both"/>
              <w:rPr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>Простые и сложные вещества. Основные кл</w:t>
            </w:r>
            <w:r>
              <w:rPr>
                <w:rStyle w:val="75pt"/>
                <w:sz w:val="24"/>
                <w:szCs w:val="24"/>
              </w:rPr>
              <w:t>ассы неорганических веществ. Но</w:t>
            </w:r>
            <w:r w:rsidRPr="006124AC">
              <w:rPr>
                <w:rStyle w:val="75pt"/>
                <w:sz w:val="24"/>
                <w:szCs w:val="24"/>
              </w:rPr>
              <w:t>менклатура неорганических соединений</w:t>
            </w:r>
          </w:p>
        </w:tc>
        <w:tc>
          <w:tcPr>
            <w:tcW w:w="1417" w:type="dxa"/>
          </w:tcPr>
          <w:p w:rsidR="0070609E" w:rsidRDefault="0070609E" w:rsidP="00CF184F">
            <w:r w:rsidRPr="001E68F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6, 30-33</w:t>
            </w:r>
          </w:p>
        </w:tc>
      </w:tr>
      <w:tr w:rsidR="0070609E" w:rsidTr="00A77F6D">
        <w:trPr>
          <w:trHeight w:val="1757"/>
        </w:trPr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187" w:lineRule="exact"/>
              <w:ind w:firstLine="0"/>
              <w:jc w:val="both"/>
              <w:rPr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>Химическая реакция. Условия и призна</w:t>
            </w:r>
            <w:r w:rsidRPr="006124AC">
              <w:rPr>
                <w:rStyle w:val="75pt"/>
                <w:sz w:val="24"/>
                <w:szCs w:val="24"/>
              </w:rPr>
              <w:softHyphen/>
              <w:t>ки протекания химических реакций. Хи</w:t>
            </w:r>
            <w:r w:rsidRPr="006124AC">
              <w:rPr>
                <w:rStyle w:val="75pt"/>
                <w:sz w:val="24"/>
                <w:szCs w:val="24"/>
              </w:rPr>
              <w:softHyphen/>
              <w:t>мические уравнения. Сохранение массы веще</w:t>
            </w:r>
            <w:proofErr w:type="gramStart"/>
            <w:r w:rsidRPr="006124AC">
              <w:rPr>
                <w:rStyle w:val="75pt"/>
                <w:sz w:val="24"/>
                <w:szCs w:val="24"/>
              </w:rPr>
              <w:t>ств пр</w:t>
            </w:r>
            <w:proofErr w:type="gramEnd"/>
            <w:r w:rsidRPr="006124AC">
              <w:rPr>
                <w:rStyle w:val="75pt"/>
                <w:sz w:val="24"/>
                <w:szCs w:val="24"/>
              </w:rPr>
              <w:t>и химических реакциях. Классификация химических реакций по различным признакам: количеству и со</w:t>
            </w:r>
            <w:r w:rsidRPr="006124AC">
              <w:rPr>
                <w:rStyle w:val="75pt"/>
                <w:sz w:val="24"/>
                <w:szCs w:val="24"/>
              </w:rPr>
              <w:softHyphen/>
              <w:t>ставу исходных и полученных веществ, изменению степеней окисления химиче</w:t>
            </w:r>
            <w:r w:rsidRPr="006124AC">
              <w:rPr>
                <w:rStyle w:val="75pt"/>
                <w:sz w:val="24"/>
                <w:szCs w:val="24"/>
              </w:rPr>
              <w:softHyphen/>
              <w:t>ских элементов, поглощению и выделе</w:t>
            </w:r>
            <w:r w:rsidRPr="006124AC">
              <w:rPr>
                <w:rStyle w:val="75pt"/>
                <w:sz w:val="24"/>
                <w:szCs w:val="24"/>
              </w:rPr>
              <w:softHyphen/>
              <w:t>нию энергии</w:t>
            </w:r>
          </w:p>
        </w:tc>
        <w:tc>
          <w:tcPr>
            <w:tcW w:w="1417" w:type="dxa"/>
          </w:tcPr>
          <w:p w:rsidR="0070609E" w:rsidRDefault="0070609E" w:rsidP="00CF184F">
            <w:r w:rsidRPr="001E68F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</w:tr>
      <w:tr w:rsidR="0070609E" w:rsidTr="00A77F6D">
        <w:trPr>
          <w:trHeight w:val="495"/>
        </w:trPr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192" w:lineRule="exact"/>
              <w:ind w:firstLine="0"/>
              <w:jc w:val="both"/>
              <w:rPr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>Химические свойства оксидов: основ</w:t>
            </w:r>
            <w:r w:rsidRPr="006124AC">
              <w:rPr>
                <w:rStyle w:val="75pt"/>
                <w:sz w:val="24"/>
                <w:szCs w:val="24"/>
              </w:rPr>
              <w:softHyphen/>
              <w:t xml:space="preserve">ных, </w:t>
            </w:r>
            <w:proofErr w:type="spellStart"/>
            <w:r w:rsidRPr="006124AC">
              <w:rPr>
                <w:rStyle w:val="75pt"/>
                <w:sz w:val="24"/>
                <w:szCs w:val="24"/>
              </w:rPr>
              <w:t>амфотерных</w:t>
            </w:r>
            <w:proofErr w:type="spellEnd"/>
            <w:r w:rsidRPr="006124AC">
              <w:rPr>
                <w:rStyle w:val="75pt"/>
                <w:sz w:val="24"/>
                <w:szCs w:val="24"/>
              </w:rPr>
              <w:t>, кислотных</w:t>
            </w:r>
          </w:p>
        </w:tc>
        <w:tc>
          <w:tcPr>
            <w:tcW w:w="1417" w:type="dxa"/>
          </w:tcPr>
          <w:p w:rsidR="0070609E" w:rsidRDefault="0070609E" w:rsidP="00CF184F">
            <w:r w:rsidRPr="001E68F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0609E" w:rsidTr="00A77F6D"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211" w:lineRule="exact"/>
              <w:ind w:firstLine="0"/>
              <w:jc w:val="both"/>
              <w:rPr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 xml:space="preserve">Химические свойства оснований. </w:t>
            </w:r>
          </w:p>
        </w:tc>
        <w:tc>
          <w:tcPr>
            <w:tcW w:w="1417" w:type="dxa"/>
          </w:tcPr>
          <w:p w:rsidR="0070609E" w:rsidRDefault="0070609E" w:rsidP="00CF184F">
            <w:r w:rsidRPr="001E68F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36,37</w:t>
            </w:r>
          </w:p>
        </w:tc>
      </w:tr>
      <w:tr w:rsidR="0070609E" w:rsidTr="00A77F6D"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211" w:lineRule="exact"/>
              <w:ind w:firstLine="0"/>
              <w:jc w:val="both"/>
              <w:rPr>
                <w:rStyle w:val="75pt"/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>Хими</w:t>
            </w:r>
            <w:r w:rsidRPr="006124AC">
              <w:rPr>
                <w:rStyle w:val="75pt"/>
                <w:sz w:val="24"/>
                <w:szCs w:val="24"/>
              </w:rPr>
              <w:softHyphen/>
              <w:t>ческие свойства кислот</w:t>
            </w:r>
          </w:p>
        </w:tc>
        <w:tc>
          <w:tcPr>
            <w:tcW w:w="1417" w:type="dxa"/>
          </w:tcPr>
          <w:p w:rsidR="0070609E" w:rsidRPr="001E68F5" w:rsidRDefault="0070609E" w:rsidP="00CF184F">
            <w:pPr>
              <w:rPr>
                <w:rFonts w:ascii="Times New Roman" w:hAnsi="Times New Roman"/>
                <w:sz w:val="20"/>
                <w:szCs w:val="20"/>
              </w:rPr>
            </w:pPr>
            <w:r w:rsidRPr="001E68F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0609E" w:rsidTr="00A77F6D"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211" w:lineRule="exact"/>
              <w:ind w:firstLine="0"/>
              <w:jc w:val="both"/>
              <w:rPr>
                <w:rStyle w:val="75pt"/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1417" w:type="dxa"/>
          </w:tcPr>
          <w:p w:rsidR="0070609E" w:rsidRDefault="0070609E" w:rsidP="0049591D">
            <w:r w:rsidRPr="001E68F5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70609E" w:rsidTr="00A77F6D">
        <w:trPr>
          <w:trHeight w:val="1759"/>
        </w:trPr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rStyle w:val="75pt"/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>Правила безо</w:t>
            </w:r>
            <w:r w:rsidRPr="006124AC">
              <w:rPr>
                <w:rStyle w:val="75pt"/>
                <w:sz w:val="24"/>
                <w:szCs w:val="24"/>
              </w:rPr>
              <w:softHyphen/>
              <w:t>пасной работы в школьной лаборатории. Лабораторная посуда и оборудование. Человек в мире веществ, материалов и химических реакций. Проблемы безо</w:t>
            </w:r>
            <w:r w:rsidRPr="006124AC">
              <w:rPr>
                <w:rStyle w:val="75pt"/>
                <w:sz w:val="24"/>
                <w:szCs w:val="24"/>
              </w:rPr>
              <w:softHyphen/>
              <w:t>пасного использования веществ и хими</w:t>
            </w:r>
            <w:r w:rsidRPr="006124AC">
              <w:rPr>
                <w:rStyle w:val="75pt"/>
                <w:sz w:val="24"/>
                <w:szCs w:val="24"/>
              </w:rPr>
              <w:softHyphen/>
              <w:t>ческих реакций в повседневной жизни. Химическое загрязнение окружающей среды и его последствия</w:t>
            </w:r>
          </w:p>
        </w:tc>
        <w:tc>
          <w:tcPr>
            <w:tcW w:w="1417" w:type="dxa"/>
          </w:tcPr>
          <w:p w:rsidR="0070609E" w:rsidRPr="001E68F5" w:rsidRDefault="0070609E" w:rsidP="00CF18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609E" w:rsidTr="00A77F6D"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4"/>
                <w:szCs w:val="24"/>
              </w:rPr>
            </w:pPr>
            <w:r w:rsidRPr="006124AC">
              <w:rPr>
                <w:rStyle w:val="75pt"/>
                <w:sz w:val="24"/>
                <w:szCs w:val="24"/>
              </w:rPr>
              <w:t>Степень окисления химических элемен</w:t>
            </w:r>
            <w:r w:rsidRPr="006124AC">
              <w:rPr>
                <w:rStyle w:val="75pt"/>
                <w:sz w:val="24"/>
                <w:szCs w:val="24"/>
              </w:rPr>
              <w:softHyphen/>
              <w:t>тов. Окислитель и восстановитель. Окислительно-восстановительные реак</w:t>
            </w:r>
            <w:r w:rsidRPr="006124AC">
              <w:rPr>
                <w:rStyle w:val="75pt"/>
                <w:sz w:val="24"/>
                <w:szCs w:val="24"/>
              </w:rPr>
              <w:softHyphen/>
              <w:t>ции</w:t>
            </w:r>
          </w:p>
        </w:tc>
        <w:tc>
          <w:tcPr>
            <w:tcW w:w="1417" w:type="dxa"/>
          </w:tcPr>
          <w:p w:rsidR="0070609E" w:rsidRDefault="0070609E" w:rsidP="00CF184F">
            <w:r w:rsidRPr="00C34F94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47,49,50</w:t>
            </w:r>
          </w:p>
        </w:tc>
      </w:tr>
      <w:tr w:rsidR="0070609E" w:rsidTr="00A77F6D"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 xml:space="preserve">Задача: </w:t>
            </w:r>
            <w:r w:rsidRPr="006124AC">
              <w:rPr>
                <w:rStyle w:val="75pt"/>
                <w:sz w:val="24"/>
                <w:szCs w:val="24"/>
              </w:rPr>
              <w:t>Вычисление массовой доли химического элемента в веществе</w:t>
            </w:r>
          </w:p>
        </w:tc>
        <w:tc>
          <w:tcPr>
            <w:tcW w:w="1417" w:type="dxa"/>
          </w:tcPr>
          <w:p w:rsidR="0070609E" w:rsidRDefault="0070609E" w:rsidP="00CF184F">
            <w:r w:rsidRPr="00C34F94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0609E" w:rsidTr="00A77F6D"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 xml:space="preserve">Задача: </w:t>
            </w:r>
            <w:r w:rsidRPr="006124AC">
              <w:rPr>
                <w:rStyle w:val="75pt"/>
                <w:sz w:val="24"/>
                <w:szCs w:val="24"/>
              </w:rPr>
              <w:t>Вычисление массовой доли растворен</w:t>
            </w:r>
            <w:r w:rsidRPr="006124AC">
              <w:rPr>
                <w:rStyle w:val="75pt"/>
                <w:sz w:val="24"/>
                <w:szCs w:val="24"/>
              </w:rPr>
              <w:softHyphen/>
              <w:t xml:space="preserve">ного вещества в растворе. </w:t>
            </w:r>
          </w:p>
        </w:tc>
        <w:tc>
          <w:tcPr>
            <w:tcW w:w="1417" w:type="dxa"/>
          </w:tcPr>
          <w:p w:rsidR="0070609E" w:rsidRDefault="0070609E" w:rsidP="00CF184F">
            <w:r w:rsidRPr="00253DAB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0609E" w:rsidTr="00A77F6D"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rStyle w:val="75pt"/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 xml:space="preserve">Задача: </w:t>
            </w:r>
            <w:r w:rsidRPr="006124AC">
              <w:rPr>
                <w:rStyle w:val="75pt"/>
                <w:sz w:val="24"/>
                <w:szCs w:val="24"/>
              </w:rPr>
              <w:t>Вычисление количества вещества, массы или объема вещества по количеству вещества, массе или объему одного из реагентов или продуктов реакции</w:t>
            </w:r>
          </w:p>
        </w:tc>
        <w:tc>
          <w:tcPr>
            <w:tcW w:w="1417" w:type="dxa"/>
          </w:tcPr>
          <w:p w:rsidR="0070609E" w:rsidRDefault="0070609E" w:rsidP="00CF184F">
            <w:pPr>
              <w:rPr>
                <w:rFonts w:ascii="Times New Roman" w:hAnsi="Times New Roman"/>
                <w:sz w:val="20"/>
                <w:szCs w:val="20"/>
              </w:rPr>
            </w:pPr>
            <w:r w:rsidRPr="00253DAB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>15,16, 26</w:t>
            </w:r>
          </w:p>
          <w:p w:rsidR="0070609E" w:rsidRPr="00253DAB" w:rsidRDefault="0070609E" w:rsidP="00CF18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стр-78-79, 112-115</w:t>
            </w:r>
          </w:p>
        </w:tc>
      </w:tr>
      <w:tr w:rsidR="0070609E" w:rsidTr="00A77F6D">
        <w:tc>
          <w:tcPr>
            <w:tcW w:w="817" w:type="dxa"/>
          </w:tcPr>
          <w:p w:rsidR="0070609E" w:rsidRDefault="0070609E" w:rsidP="004302E4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946" w:type="dxa"/>
            <w:vAlign w:val="center"/>
          </w:tcPr>
          <w:p w:rsidR="0070609E" w:rsidRPr="006124AC" w:rsidRDefault="0070609E" w:rsidP="00152C38">
            <w:pPr>
              <w:pStyle w:val="50"/>
              <w:shd w:val="clear" w:color="auto" w:fill="auto"/>
              <w:spacing w:after="213"/>
              <w:ind w:right="38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6124AC">
              <w:rPr>
                <w:rStyle w:val="75pt"/>
                <w:b w:val="0"/>
                <w:sz w:val="24"/>
                <w:szCs w:val="24"/>
              </w:rPr>
              <w:t>Взаимосвязь различных к</w:t>
            </w:r>
            <w:r>
              <w:rPr>
                <w:rStyle w:val="75pt"/>
                <w:b w:val="0"/>
                <w:sz w:val="24"/>
                <w:szCs w:val="24"/>
              </w:rPr>
              <w:t>лассов неорга</w:t>
            </w:r>
            <w:r>
              <w:rPr>
                <w:rStyle w:val="75pt"/>
                <w:b w:val="0"/>
                <w:sz w:val="24"/>
                <w:szCs w:val="24"/>
              </w:rPr>
              <w:softHyphen/>
              <w:t>нических веществ):</w:t>
            </w:r>
            <w:proofErr w:type="gramEnd"/>
            <w:r>
              <w:rPr>
                <w:rStyle w:val="75pt"/>
                <w:b w:val="0"/>
                <w:sz w:val="24"/>
                <w:szCs w:val="24"/>
              </w:rPr>
              <w:t xml:space="preserve"> </w:t>
            </w:r>
            <w:r w:rsidRPr="006124AC">
              <w:rPr>
                <w:rStyle w:val="75pt"/>
                <w:b w:val="0"/>
                <w:sz w:val="24"/>
                <w:szCs w:val="24"/>
              </w:rPr>
              <w:t xml:space="preserve">Химические свойства простых веществ. Химические свойства сложных веществ. </w:t>
            </w:r>
          </w:p>
        </w:tc>
        <w:tc>
          <w:tcPr>
            <w:tcW w:w="1417" w:type="dxa"/>
            <w:vAlign w:val="center"/>
          </w:tcPr>
          <w:p w:rsidR="0070609E" w:rsidRPr="006124AC" w:rsidRDefault="0070609E" w:rsidP="00CF184F">
            <w:pPr>
              <w:pStyle w:val="50"/>
              <w:shd w:val="clear" w:color="auto" w:fill="auto"/>
              <w:spacing w:after="213"/>
              <w:ind w:right="-108"/>
              <w:jc w:val="left"/>
              <w:rPr>
                <w:sz w:val="24"/>
                <w:szCs w:val="24"/>
              </w:rPr>
            </w:pPr>
          </w:p>
        </w:tc>
      </w:tr>
    </w:tbl>
    <w:p w:rsidR="0070609E" w:rsidRPr="00152C38" w:rsidRDefault="0070609E" w:rsidP="0070609E">
      <w:pPr>
        <w:pStyle w:val="1"/>
        <w:shd w:val="clear" w:color="auto" w:fill="auto"/>
        <w:spacing w:before="0" w:line="187" w:lineRule="exact"/>
        <w:ind w:firstLine="0"/>
        <w:jc w:val="both"/>
        <w:rPr>
          <w:rStyle w:val="75pt0"/>
          <w:sz w:val="24"/>
          <w:szCs w:val="24"/>
        </w:rPr>
      </w:pPr>
    </w:p>
    <w:p w:rsidR="00DB5C63" w:rsidRDefault="00DB5C63" w:rsidP="00241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63" w:rsidRDefault="00DB5C63" w:rsidP="00241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BC" w:rsidRDefault="002413BC" w:rsidP="00241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Демонстрационная версия  аттестационной работы </w:t>
      </w:r>
      <w:r w:rsidR="00152C38" w:rsidRPr="00E956B0">
        <w:rPr>
          <w:rFonts w:ascii="Times New Roman" w:hAnsi="Times New Roman" w:cs="Times New Roman"/>
          <w:b/>
          <w:sz w:val="24"/>
          <w:szCs w:val="24"/>
        </w:rPr>
        <w:t xml:space="preserve">по химии </w:t>
      </w:r>
      <w:r w:rsidRPr="00E956B0">
        <w:rPr>
          <w:rFonts w:ascii="Times New Roman" w:hAnsi="Times New Roman" w:cs="Times New Roman"/>
          <w:b/>
          <w:sz w:val="24"/>
          <w:szCs w:val="24"/>
        </w:rPr>
        <w:t>за курс 8 класса</w:t>
      </w:r>
    </w:p>
    <w:p w:rsidR="00DB5C63" w:rsidRPr="00167CEA" w:rsidRDefault="00DB5C63" w:rsidP="00DB5C63">
      <w:pPr>
        <w:pStyle w:val="1"/>
        <w:shd w:val="clear" w:color="auto" w:fill="auto"/>
        <w:spacing w:before="0" w:line="187" w:lineRule="exact"/>
        <w:ind w:firstLine="0"/>
        <w:jc w:val="both"/>
        <w:rPr>
          <w:rStyle w:val="75pt0"/>
          <w:b w:val="0"/>
          <w:sz w:val="24"/>
          <w:szCs w:val="24"/>
        </w:rPr>
      </w:pPr>
      <w:r w:rsidRPr="00167CEA">
        <w:rPr>
          <w:rStyle w:val="75pt"/>
          <w:sz w:val="24"/>
          <w:szCs w:val="24"/>
        </w:rPr>
        <w:t xml:space="preserve">Всего заданий – </w:t>
      </w:r>
      <w:r w:rsidRPr="00167CEA">
        <w:rPr>
          <w:rStyle w:val="75pt0"/>
          <w:b w:val="0"/>
          <w:sz w:val="24"/>
          <w:szCs w:val="24"/>
        </w:rPr>
        <w:t xml:space="preserve">22 </w:t>
      </w:r>
    </w:p>
    <w:p w:rsidR="00167CEA" w:rsidRDefault="00167CEA" w:rsidP="00DB5C63">
      <w:pPr>
        <w:pStyle w:val="1"/>
        <w:shd w:val="clear" w:color="auto" w:fill="auto"/>
        <w:spacing w:before="0" w:line="187" w:lineRule="exact"/>
        <w:ind w:firstLine="0"/>
        <w:jc w:val="both"/>
        <w:rPr>
          <w:rStyle w:val="75pt0"/>
          <w:b w:val="0"/>
          <w:sz w:val="24"/>
          <w:szCs w:val="24"/>
        </w:rPr>
      </w:pPr>
    </w:p>
    <w:p w:rsidR="00DB5C63" w:rsidRPr="00167CEA" w:rsidRDefault="00DB5C63" w:rsidP="00DB5C63">
      <w:pPr>
        <w:pStyle w:val="1"/>
        <w:shd w:val="clear" w:color="auto" w:fill="auto"/>
        <w:spacing w:before="0" w:line="187" w:lineRule="exact"/>
        <w:ind w:firstLine="0"/>
        <w:jc w:val="both"/>
        <w:rPr>
          <w:rStyle w:val="75pt0"/>
          <w:b w:val="0"/>
          <w:sz w:val="24"/>
          <w:szCs w:val="24"/>
        </w:rPr>
      </w:pPr>
      <w:proofErr w:type="gramStart"/>
      <w:r w:rsidRPr="00167CEA">
        <w:rPr>
          <w:rStyle w:val="75pt0"/>
          <w:b w:val="0"/>
          <w:sz w:val="24"/>
          <w:szCs w:val="24"/>
        </w:rPr>
        <w:t xml:space="preserve">Из них  с кратким ответом - 18, с развернутым – 4 </w:t>
      </w:r>
      <w:proofErr w:type="gramEnd"/>
    </w:p>
    <w:p w:rsidR="00DB5C63" w:rsidRPr="00167CEA" w:rsidRDefault="00DB5C63" w:rsidP="00DB5C63">
      <w:pPr>
        <w:pStyle w:val="1"/>
        <w:shd w:val="clear" w:color="auto" w:fill="auto"/>
        <w:spacing w:before="0" w:line="187" w:lineRule="exact"/>
        <w:ind w:firstLine="0"/>
        <w:jc w:val="both"/>
        <w:rPr>
          <w:rStyle w:val="75pt0"/>
          <w:b w:val="0"/>
          <w:sz w:val="24"/>
          <w:szCs w:val="24"/>
        </w:rPr>
      </w:pPr>
    </w:p>
    <w:p w:rsidR="00DB5C63" w:rsidRPr="00167CEA" w:rsidRDefault="00DB5C63" w:rsidP="00DB5C63">
      <w:pPr>
        <w:pStyle w:val="1"/>
        <w:shd w:val="clear" w:color="auto" w:fill="auto"/>
        <w:spacing w:before="0" w:line="187" w:lineRule="exact"/>
        <w:ind w:firstLine="0"/>
        <w:jc w:val="both"/>
        <w:rPr>
          <w:rStyle w:val="75pt0"/>
          <w:b w:val="0"/>
          <w:sz w:val="24"/>
          <w:szCs w:val="24"/>
        </w:rPr>
      </w:pPr>
      <w:r w:rsidRPr="00167CEA">
        <w:rPr>
          <w:rStyle w:val="75pt0"/>
          <w:b w:val="0"/>
          <w:sz w:val="24"/>
          <w:szCs w:val="24"/>
        </w:rPr>
        <w:t>П</w:t>
      </w:r>
      <w:r w:rsidRPr="00167CEA">
        <w:rPr>
          <w:rStyle w:val="75pt"/>
          <w:sz w:val="24"/>
          <w:szCs w:val="24"/>
        </w:rPr>
        <w:t xml:space="preserve">о уровню сложности: Базовый - </w:t>
      </w:r>
      <w:r w:rsidRPr="00167CEA">
        <w:rPr>
          <w:rStyle w:val="75pt0"/>
          <w:b w:val="0"/>
          <w:sz w:val="24"/>
          <w:szCs w:val="24"/>
        </w:rPr>
        <w:t>12; Повышенный - 6; Высокий - 4.</w:t>
      </w:r>
    </w:p>
    <w:p w:rsidR="00167CEA" w:rsidRDefault="00167CEA" w:rsidP="00DB5C63">
      <w:pPr>
        <w:pStyle w:val="1"/>
        <w:shd w:val="clear" w:color="auto" w:fill="auto"/>
        <w:spacing w:before="0" w:line="187" w:lineRule="exact"/>
        <w:ind w:firstLine="0"/>
        <w:jc w:val="both"/>
        <w:rPr>
          <w:rStyle w:val="75pt0"/>
          <w:b w:val="0"/>
          <w:sz w:val="24"/>
          <w:szCs w:val="24"/>
        </w:rPr>
      </w:pPr>
    </w:p>
    <w:p w:rsidR="004F19D9" w:rsidRPr="004F19D9" w:rsidRDefault="004F19D9" w:rsidP="004F19D9">
      <w:pPr>
        <w:pStyle w:val="1"/>
        <w:shd w:val="clear" w:color="auto" w:fill="auto"/>
        <w:spacing w:before="0" w:line="187" w:lineRule="exact"/>
        <w:ind w:firstLine="0"/>
        <w:rPr>
          <w:rStyle w:val="75pt0"/>
          <w:sz w:val="24"/>
          <w:szCs w:val="24"/>
        </w:rPr>
      </w:pPr>
      <w:r w:rsidRPr="004F19D9">
        <w:rPr>
          <w:rStyle w:val="75pt0"/>
          <w:sz w:val="24"/>
          <w:szCs w:val="24"/>
        </w:rPr>
        <w:t>Критерии оценивания работы</w:t>
      </w:r>
    </w:p>
    <w:p w:rsidR="004F19D9" w:rsidRPr="00167CEA" w:rsidRDefault="004F19D9" w:rsidP="00DB5C63">
      <w:pPr>
        <w:pStyle w:val="1"/>
        <w:shd w:val="clear" w:color="auto" w:fill="auto"/>
        <w:spacing w:before="0" w:line="187" w:lineRule="exact"/>
        <w:ind w:firstLine="0"/>
        <w:jc w:val="both"/>
        <w:rPr>
          <w:rStyle w:val="75pt0"/>
          <w:b w:val="0"/>
          <w:sz w:val="24"/>
          <w:szCs w:val="24"/>
        </w:rPr>
      </w:pPr>
    </w:p>
    <w:p w:rsidR="00DB5C63" w:rsidRPr="00167CEA" w:rsidRDefault="00167CEA" w:rsidP="00DB5C63">
      <w:pPr>
        <w:pStyle w:val="1"/>
        <w:shd w:val="clear" w:color="auto" w:fill="auto"/>
        <w:spacing w:before="0" w:line="187" w:lineRule="exact"/>
        <w:ind w:firstLine="0"/>
        <w:jc w:val="both"/>
        <w:rPr>
          <w:rStyle w:val="75pt0"/>
          <w:b w:val="0"/>
          <w:sz w:val="24"/>
          <w:szCs w:val="24"/>
        </w:rPr>
      </w:pPr>
      <w:r w:rsidRPr="00167CEA">
        <w:rPr>
          <w:rStyle w:val="75pt0"/>
          <w:b w:val="0"/>
          <w:sz w:val="24"/>
          <w:szCs w:val="24"/>
        </w:rPr>
        <w:t>В части</w:t>
      </w:r>
      <w:proofErr w:type="gramStart"/>
      <w:r w:rsidR="00DB5C63" w:rsidRPr="00167CEA">
        <w:rPr>
          <w:rStyle w:val="75pt0"/>
          <w:b w:val="0"/>
          <w:sz w:val="24"/>
          <w:szCs w:val="24"/>
        </w:rPr>
        <w:t xml:space="preserve"> А</w:t>
      </w:r>
      <w:proofErr w:type="gramEnd"/>
      <w:r w:rsidR="00DB5C63" w:rsidRPr="00167CEA">
        <w:rPr>
          <w:rStyle w:val="75pt0"/>
          <w:b w:val="0"/>
          <w:sz w:val="24"/>
          <w:szCs w:val="24"/>
        </w:rPr>
        <w:t xml:space="preserve"> </w:t>
      </w:r>
      <w:r w:rsidRPr="00167CEA">
        <w:rPr>
          <w:rStyle w:val="75pt0"/>
          <w:b w:val="0"/>
          <w:sz w:val="24"/>
          <w:szCs w:val="24"/>
        </w:rPr>
        <w:t xml:space="preserve"> верное выполненные заданий А1-</w:t>
      </w:r>
      <w:r>
        <w:rPr>
          <w:rStyle w:val="75pt0"/>
          <w:b w:val="0"/>
          <w:sz w:val="24"/>
          <w:szCs w:val="24"/>
        </w:rPr>
        <w:t>А</w:t>
      </w:r>
      <w:r w:rsidRPr="00167CEA">
        <w:rPr>
          <w:rStyle w:val="75pt0"/>
          <w:b w:val="0"/>
          <w:sz w:val="24"/>
          <w:szCs w:val="24"/>
        </w:rPr>
        <w:t xml:space="preserve">14 </w:t>
      </w:r>
      <w:r w:rsidR="00DB5C63" w:rsidRPr="00167CEA">
        <w:rPr>
          <w:rStyle w:val="75pt0"/>
          <w:b w:val="0"/>
          <w:sz w:val="24"/>
          <w:szCs w:val="24"/>
        </w:rPr>
        <w:t xml:space="preserve">оценивается </w:t>
      </w:r>
      <w:r w:rsidRPr="00167CEA">
        <w:rPr>
          <w:rStyle w:val="75pt0"/>
          <w:b w:val="0"/>
          <w:sz w:val="24"/>
          <w:szCs w:val="24"/>
        </w:rPr>
        <w:t>1 баллом, если указаны 2 или более ответов, в том числе правильный, то ответ не засчитывается.</w:t>
      </w:r>
    </w:p>
    <w:p w:rsidR="00167CEA" w:rsidRPr="00167CEA" w:rsidRDefault="00167CEA" w:rsidP="00DB5C63">
      <w:pPr>
        <w:pStyle w:val="1"/>
        <w:shd w:val="clear" w:color="auto" w:fill="auto"/>
        <w:spacing w:before="0" w:line="187" w:lineRule="exact"/>
        <w:ind w:firstLine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167CEA" w:rsidRDefault="00167CEA" w:rsidP="00DB5C63">
      <w:pPr>
        <w:spacing w:after="0"/>
        <w:rPr>
          <w:rStyle w:val="75pt0"/>
          <w:rFonts w:eastAsiaTheme="minorEastAsia"/>
          <w:b w:val="0"/>
          <w:sz w:val="24"/>
          <w:szCs w:val="24"/>
        </w:rPr>
      </w:pPr>
      <w:r w:rsidRPr="00167CEA">
        <w:rPr>
          <w:rStyle w:val="75pt"/>
          <w:rFonts w:eastAsiaTheme="minorEastAsia"/>
          <w:sz w:val="24"/>
          <w:szCs w:val="24"/>
        </w:rPr>
        <w:t>В части</w:t>
      </w:r>
      <w:proofErr w:type="gramStart"/>
      <w:r w:rsidRPr="00167CEA">
        <w:rPr>
          <w:rStyle w:val="75pt"/>
          <w:rFonts w:eastAsiaTheme="minorEastAsia"/>
          <w:sz w:val="24"/>
          <w:szCs w:val="24"/>
        </w:rPr>
        <w:t xml:space="preserve"> В</w:t>
      </w:r>
      <w:proofErr w:type="gramEnd"/>
      <w:r w:rsidRPr="00167CEA">
        <w:rPr>
          <w:rStyle w:val="75pt0"/>
          <w:rFonts w:eastAsiaTheme="minorEastAsia"/>
          <w:b w:val="0"/>
          <w:sz w:val="24"/>
          <w:szCs w:val="24"/>
        </w:rPr>
        <w:t xml:space="preserve"> верное выполненные заданий </w:t>
      </w:r>
      <w:r>
        <w:rPr>
          <w:rStyle w:val="75pt0"/>
          <w:rFonts w:eastAsiaTheme="minorEastAsia"/>
          <w:b w:val="0"/>
          <w:sz w:val="24"/>
          <w:szCs w:val="24"/>
        </w:rPr>
        <w:t>В</w:t>
      </w:r>
      <w:r w:rsidRPr="00167CEA">
        <w:rPr>
          <w:rStyle w:val="75pt0"/>
          <w:rFonts w:eastAsiaTheme="minorEastAsia"/>
          <w:b w:val="0"/>
          <w:sz w:val="24"/>
          <w:szCs w:val="24"/>
        </w:rPr>
        <w:t>1-</w:t>
      </w:r>
      <w:r>
        <w:rPr>
          <w:rStyle w:val="75pt0"/>
          <w:rFonts w:eastAsiaTheme="minorEastAsia"/>
          <w:b w:val="0"/>
          <w:sz w:val="24"/>
          <w:szCs w:val="24"/>
        </w:rPr>
        <w:t>В</w:t>
      </w:r>
      <w:r w:rsidRPr="00167CEA">
        <w:rPr>
          <w:rStyle w:val="75pt0"/>
          <w:rFonts w:eastAsiaTheme="minorEastAsia"/>
          <w:b w:val="0"/>
          <w:sz w:val="24"/>
          <w:szCs w:val="24"/>
        </w:rPr>
        <w:t xml:space="preserve">6 оценивается 2 баллами, </w:t>
      </w:r>
      <w:r>
        <w:rPr>
          <w:rStyle w:val="75pt0"/>
          <w:rFonts w:eastAsiaTheme="minorEastAsia"/>
          <w:b w:val="0"/>
          <w:sz w:val="24"/>
          <w:szCs w:val="24"/>
        </w:rPr>
        <w:t xml:space="preserve"> если допущена 1 ошибка, то ответ оценивается 1 баллом. </w:t>
      </w:r>
    </w:p>
    <w:p w:rsidR="00167CEA" w:rsidRDefault="00167CEA" w:rsidP="00DB5C63">
      <w:pPr>
        <w:spacing w:after="0"/>
        <w:rPr>
          <w:rStyle w:val="75pt"/>
          <w:rFonts w:eastAsiaTheme="minorEastAsia"/>
          <w:sz w:val="24"/>
          <w:szCs w:val="24"/>
        </w:rPr>
      </w:pPr>
      <w:r>
        <w:rPr>
          <w:rStyle w:val="75pt0"/>
          <w:rFonts w:eastAsiaTheme="minorEastAsia"/>
          <w:b w:val="0"/>
          <w:sz w:val="24"/>
          <w:szCs w:val="24"/>
        </w:rPr>
        <w:t>В части</w:t>
      </w:r>
      <w:proofErr w:type="gramStart"/>
      <w:r>
        <w:rPr>
          <w:rStyle w:val="75pt0"/>
          <w:rFonts w:eastAsiaTheme="minorEastAsia"/>
          <w:b w:val="0"/>
          <w:sz w:val="24"/>
          <w:szCs w:val="24"/>
        </w:rPr>
        <w:t xml:space="preserve"> С</w:t>
      </w:r>
      <w:proofErr w:type="gramEnd"/>
      <w:r>
        <w:rPr>
          <w:rStyle w:val="75pt0"/>
          <w:rFonts w:eastAsiaTheme="minorEastAsia"/>
          <w:b w:val="0"/>
          <w:sz w:val="24"/>
          <w:szCs w:val="24"/>
        </w:rPr>
        <w:t xml:space="preserve"> задание С1 -2 балла, С2 – 2 балла, С3 – 3 балла, С4 - 4 балла</w:t>
      </w:r>
      <w:r w:rsidRPr="00167CEA">
        <w:rPr>
          <w:rStyle w:val="75pt"/>
          <w:rFonts w:eastAsiaTheme="minorEastAsia"/>
          <w:sz w:val="24"/>
          <w:szCs w:val="24"/>
        </w:rPr>
        <w:t xml:space="preserve"> </w:t>
      </w:r>
    </w:p>
    <w:p w:rsidR="00DB5C63" w:rsidRDefault="00167CEA" w:rsidP="00DB5C63">
      <w:pPr>
        <w:spacing w:after="0"/>
        <w:rPr>
          <w:rStyle w:val="75pt0"/>
          <w:rFonts w:eastAsiaTheme="minorEastAsia"/>
          <w:b w:val="0"/>
          <w:sz w:val="24"/>
          <w:szCs w:val="24"/>
        </w:rPr>
      </w:pPr>
      <w:r w:rsidRPr="00167CEA">
        <w:rPr>
          <w:rStyle w:val="75pt"/>
          <w:rFonts w:eastAsiaTheme="minorEastAsia"/>
          <w:sz w:val="24"/>
          <w:szCs w:val="24"/>
        </w:rPr>
        <w:t xml:space="preserve">правильный ответ </w:t>
      </w:r>
      <w:r w:rsidR="00DB5C63" w:rsidRPr="00167CEA">
        <w:rPr>
          <w:rStyle w:val="75pt"/>
          <w:rFonts w:eastAsiaTheme="minorEastAsia"/>
          <w:sz w:val="24"/>
          <w:szCs w:val="24"/>
        </w:rPr>
        <w:t xml:space="preserve">Максимальный балл – </w:t>
      </w:r>
      <w:r>
        <w:rPr>
          <w:rStyle w:val="75pt"/>
          <w:rFonts w:eastAsiaTheme="minorEastAsia"/>
          <w:sz w:val="24"/>
          <w:szCs w:val="24"/>
        </w:rPr>
        <w:t>34</w:t>
      </w:r>
      <w:r w:rsidR="00DB5C63" w:rsidRPr="00167CEA">
        <w:rPr>
          <w:rStyle w:val="75pt"/>
          <w:rFonts w:eastAsiaTheme="minorEastAsia"/>
          <w:sz w:val="24"/>
          <w:szCs w:val="24"/>
        </w:rPr>
        <w:t xml:space="preserve">.   Общее время выполнения работы – </w:t>
      </w:r>
      <w:r w:rsidR="00DB5C63" w:rsidRPr="00167CEA">
        <w:rPr>
          <w:rStyle w:val="75pt0"/>
          <w:rFonts w:eastAsiaTheme="minorEastAsia"/>
          <w:b w:val="0"/>
          <w:sz w:val="24"/>
          <w:szCs w:val="24"/>
        </w:rPr>
        <w:t>120  минут</w:t>
      </w:r>
    </w:p>
    <w:p w:rsidR="009A2B6A" w:rsidRDefault="009A2B6A" w:rsidP="0016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EA" w:rsidRPr="00074531" w:rsidRDefault="00167CEA" w:rsidP="0016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31">
        <w:rPr>
          <w:rFonts w:ascii="Times New Roman" w:hAnsi="Times New Roman" w:cs="Times New Roman"/>
          <w:b/>
          <w:sz w:val="24"/>
          <w:szCs w:val="24"/>
        </w:rPr>
        <w:t>Шкала перерасчета первичного балла за выполнение экзаменационной работы в отметку по пятибалльной шкале</w:t>
      </w:r>
    </w:p>
    <w:p w:rsidR="00167CEA" w:rsidRPr="00074531" w:rsidRDefault="00167CEA" w:rsidP="0016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1701"/>
        <w:gridCol w:w="1843"/>
        <w:gridCol w:w="1843"/>
        <w:gridCol w:w="1808"/>
      </w:tblGrid>
      <w:tr w:rsidR="00167CEA" w:rsidRPr="00074531" w:rsidTr="00DF2C23">
        <w:tc>
          <w:tcPr>
            <w:tcW w:w="2376" w:type="dxa"/>
          </w:tcPr>
          <w:p w:rsidR="00167CEA" w:rsidRPr="00074531" w:rsidRDefault="00167CEA" w:rsidP="0049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167CEA" w:rsidRPr="00074531" w:rsidRDefault="00167CEA" w:rsidP="0049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167CEA" w:rsidRPr="00074531" w:rsidRDefault="00167CEA" w:rsidP="0049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43" w:type="dxa"/>
          </w:tcPr>
          <w:p w:rsidR="00167CEA" w:rsidRPr="00074531" w:rsidRDefault="00167CEA" w:rsidP="0049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08" w:type="dxa"/>
          </w:tcPr>
          <w:p w:rsidR="00167CEA" w:rsidRPr="00074531" w:rsidRDefault="00167CEA" w:rsidP="0049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67CEA" w:rsidRPr="00074531" w:rsidTr="00DF2C23">
        <w:tc>
          <w:tcPr>
            <w:tcW w:w="2376" w:type="dxa"/>
          </w:tcPr>
          <w:p w:rsidR="00167CEA" w:rsidRPr="00074531" w:rsidRDefault="00167CEA" w:rsidP="0049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</w:tcPr>
          <w:p w:rsidR="00167CEA" w:rsidRPr="00074531" w:rsidRDefault="00167CEA" w:rsidP="0049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1843" w:type="dxa"/>
          </w:tcPr>
          <w:p w:rsidR="00167CEA" w:rsidRPr="00074531" w:rsidRDefault="00167CEA" w:rsidP="0049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843" w:type="dxa"/>
          </w:tcPr>
          <w:p w:rsidR="00167CEA" w:rsidRPr="00074531" w:rsidRDefault="00167CEA" w:rsidP="0049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808" w:type="dxa"/>
          </w:tcPr>
          <w:p w:rsidR="00167CEA" w:rsidRPr="00074531" w:rsidRDefault="00167CEA" w:rsidP="0049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31">
              <w:rPr>
                <w:rFonts w:ascii="Times New Roman" w:hAnsi="Times New Roman" w:cs="Times New Roman"/>
                <w:sz w:val="24"/>
                <w:szCs w:val="24"/>
              </w:rPr>
              <w:t>27-34</w:t>
            </w:r>
          </w:p>
        </w:tc>
      </w:tr>
    </w:tbl>
    <w:p w:rsidR="00DB5C63" w:rsidRPr="00E956B0" w:rsidRDefault="00DB5C63" w:rsidP="00241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4102"/>
        <w:gridCol w:w="2262"/>
        <w:gridCol w:w="2552"/>
      </w:tblGrid>
      <w:tr w:rsidR="00641A27" w:rsidRPr="00AF5D12" w:rsidTr="009A2B6A">
        <w:tc>
          <w:tcPr>
            <w:tcW w:w="690" w:type="dxa"/>
            <w:vAlign w:val="center"/>
          </w:tcPr>
          <w:p w:rsidR="00641A27" w:rsidRPr="00AF5D12" w:rsidRDefault="00AF5D12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0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рисунке изображена модель атома  </w:t>
            </w:r>
          </w:p>
          <w:p w:rsidR="00641A27" w:rsidRPr="00AF5D12" w:rsidRDefault="00641A27" w:rsidP="00641A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3" name="Рисунок 1" descr="C:\DOCUME~1\A697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A697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2"/>
          </w:tcPr>
          <w:p w:rsidR="00641A27" w:rsidRPr="00AF5D12" w:rsidRDefault="00641A27" w:rsidP="00641A27">
            <w:pPr>
              <w:pStyle w:val="31"/>
              <w:shd w:val="clear" w:color="auto" w:fill="auto"/>
              <w:tabs>
                <w:tab w:val="left" w:pos="1609"/>
                <w:tab w:val="left" w:pos="3226"/>
                <w:tab w:val="left" w:pos="4839"/>
              </w:tabs>
              <w:spacing w:before="0" w:line="379" w:lineRule="exact"/>
              <w:ind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1) хлора</w:t>
            </w:r>
            <w:r w:rsidRPr="00AF5D12">
              <w:rPr>
                <w:sz w:val="24"/>
                <w:szCs w:val="24"/>
              </w:rPr>
              <w:tab/>
            </w:r>
          </w:p>
          <w:p w:rsidR="00641A27" w:rsidRPr="00AF5D12" w:rsidRDefault="00641A27" w:rsidP="00641A27">
            <w:pPr>
              <w:pStyle w:val="31"/>
              <w:shd w:val="clear" w:color="auto" w:fill="auto"/>
              <w:tabs>
                <w:tab w:val="left" w:pos="1609"/>
                <w:tab w:val="left" w:pos="3226"/>
                <w:tab w:val="left" w:pos="4839"/>
              </w:tabs>
              <w:spacing w:before="0" w:line="379" w:lineRule="exact"/>
              <w:ind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2) азота</w:t>
            </w:r>
            <w:r w:rsidRPr="00AF5D12">
              <w:rPr>
                <w:sz w:val="24"/>
                <w:szCs w:val="24"/>
              </w:rPr>
              <w:tab/>
              <w:t xml:space="preserve">  </w:t>
            </w:r>
          </w:p>
          <w:p w:rsidR="00641A27" w:rsidRPr="00AF5D12" w:rsidRDefault="00641A27" w:rsidP="00641A27">
            <w:pPr>
              <w:pStyle w:val="31"/>
              <w:shd w:val="clear" w:color="auto" w:fill="auto"/>
              <w:tabs>
                <w:tab w:val="left" w:pos="1609"/>
                <w:tab w:val="left" w:pos="3226"/>
                <w:tab w:val="left" w:pos="4839"/>
              </w:tabs>
              <w:spacing w:before="0" w:line="379" w:lineRule="exact"/>
              <w:ind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3) магния</w:t>
            </w:r>
            <w:r w:rsidRPr="00AF5D12">
              <w:rPr>
                <w:sz w:val="24"/>
                <w:szCs w:val="24"/>
              </w:rPr>
              <w:tab/>
            </w:r>
          </w:p>
          <w:p w:rsidR="00641A27" w:rsidRPr="00AF5D12" w:rsidRDefault="00641A27" w:rsidP="00641A27">
            <w:pPr>
              <w:pStyle w:val="31"/>
              <w:shd w:val="clear" w:color="auto" w:fill="auto"/>
              <w:tabs>
                <w:tab w:val="left" w:pos="1609"/>
                <w:tab w:val="left" w:pos="3226"/>
                <w:tab w:val="left" w:pos="4839"/>
              </w:tabs>
              <w:spacing w:before="0" w:line="379" w:lineRule="exact"/>
              <w:ind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4) фтора</w:t>
            </w:r>
          </w:p>
          <w:p w:rsidR="00641A27" w:rsidRPr="00AF5D12" w:rsidRDefault="00641A27" w:rsidP="0049591D">
            <w:pPr>
              <w:spacing w:after="12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A27" w:rsidRPr="00AF5D12" w:rsidTr="009A2B6A">
        <w:trPr>
          <w:trHeight w:val="1236"/>
        </w:trPr>
        <w:tc>
          <w:tcPr>
            <w:tcW w:w="690" w:type="dxa"/>
            <w:vAlign w:val="center"/>
          </w:tcPr>
          <w:p w:rsidR="00641A27" w:rsidRPr="00AF5D12" w:rsidRDefault="00AF5D12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02" w:type="dxa"/>
          </w:tcPr>
          <w:p w:rsidR="00641A27" w:rsidRPr="00AF5D12" w:rsidRDefault="00641A27" w:rsidP="00152C38">
            <w:pPr>
              <w:pStyle w:val="31"/>
              <w:shd w:val="clear" w:color="auto" w:fill="auto"/>
              <w:spacing w:before="0" w:after="53" w:line="226" w:lineRule="exact"/>
              <w:ind w:left="20" w:right="12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В каком ряду химических элементов усиливаются неметаллические свойства соответствующих им простых веществ?</w:t>
            </w:r>
          </w:p>
        </w:tc>
        <w:tc>
          <w:tcPr>
            <w:tcW w:w="4814" w:type="dxa"/>
            <w:gridSpan w:val="2"/>
          </w:tcPr>
          <w:p w:rsidR="00641A27" w:rsidRPr="00AF5D12" w:rsidRDefault="00641A27" w:rsidP="00641A27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289"/>
              </w:tabs>
              <w:spacing w:before="0" w:line="235" w:lineRule="exact"/>
              <w:ind w:left="2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алюминий —&gt; фосфор —&gt; хлор</w:t>
            </w:r>
          </w:p>
          <w:p w:rsidR="00641A27" w:rsidRPr="00AF5D12" w:rsidRDefault="00641A27" w:rsidP="00641A27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313"/>
              </w:tabs>
              <w:spacing w:before="0" w:line="235" w:lineRule="exact"/>
              <w:ind w:left="2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фтор —&gt; азот —&gt; углерод</w:t>
            </w:r>
          </w:p>
          <w:p w:rsidR="00641A27" w:rsidRPr="00AF5D12" w:rsidRDefault="00641A27" w:rsidP="00641A27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before="0" w:line="235" w:lineRule="exact"/>
              <w:ind w:left="2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 xml:space="preserve">хлор —&gt; бром —&gt; </w:t>
            </w:r>
            <w:proofErr w:type="spellStart"/>
            <w:r w:rsidRPr="00AF5D12">
              <w:rPr>
                <w:sz w:val="24"/>
                <w:szCs w:val="24"/>
              </w:rPr>
              <w:t>иод</w:t>
            </w:r>
            <w:proofErr w:type="spellEnd"/>
          </w:p>
          <w:p w:rsidR="00641A27" w:rsidRPr="00152C38" w:rsidRDefault="00641A27" w:rsidP="00152C38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308"/>
              </w:tabs>
              <w:spacing w:before="0" w:after="224" w:line="235" w:lineRule="exact"/>
              <w:ind w:left="2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кремний —&gt; сера —&gt; фосфор</w:t>
            </w:r>
          </w:p>
        </w:tc>
      </w:tr>
      <w:tr w:rsidR="00641A27" w:rsidRPr="00AF5D12" w:rsidTr="009A2B6A">
        <w:tc>
          <w:tcPr>
            <w:tcW w:w="690" w:type="dxa"/>
            <w:vAlign w:val="center"/>
          </w:tcPr>
          <w:p w:rsidR="00641A27" w:rsidRPr="00AF5D12" w:rsidRDefault="00AF5D12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А3</w:t>
            </w:r>
          </w:p>
        </w:tc>
        <w:tc>
          <w:tcPr>
            <w:tcW w:w="4102" w:type="dxa"/>
          </w:tcPr>
          <w:p w:rsidR="00641A27" w:rsidRPr="00AF5D12" w:rsidRDefault="00641A27" w:rsidP="00641A27">
            <w:pPr>
              <w:pStyle w:val="31"/>
              <w:shd w:val="clear" w:color="auto" w:fill="auto"/>
              <w:spacing w:before="230" w:after="86" w:line="180" w:lineRule="exact"/>
              <w:ind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В молекуле фтора химическая связь</w:t>
            </w:r>
          </w:p>
          <w:p w:rsidR="00641A27" w:rsidRPr="00AF5D12" w:rsidRDefault="00641A27" w:rsidP="00152C38">
            <w:pPr>
              <w:pStyle w:val="31"/>
              <w:shd w:val="clear" w:color="auto" w:fill="auto"/>
              <w:tabs>
                <w:tab w:val="left" w:pos="303"/>
              </w:tabs>
              <w:spacing w:before="0" w:line="235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641A27" w:rsidRPr="00AF5D12" w:rsidRDefault="00641A27" w:rsidP="00641A27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289"/>
              </w:tabs>
              <w:spacing w:before="0" w:line="235" w:lineRule="exact"/>
              <w:ind w:left="2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ионная</w:t>
            </w:r>
          </w:p>
          <w:p w:rsidR="00641A27" w:rsidRPr="00AF5D12" w:rsidRDefault="00641A27" w:rsidP="00641A27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308"/>
              </w:tabs>
              <w:spacing w:before="0" w:line="235" w:lineRule="exact"/>
              <w:ind w:left="2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ковалентная полярная</w:t>
            </w:r>
          </w:p>
          <w:p w:rsidR="00641A27" w:rsidRPr="00AF5D12" w:rsidRDefault="00641A27" w:rsidP="00641A27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303"/>
              </w:tabs>
              <w:spacing w:before="0" w:line="235" w:lineRule="exact"/>
              <w:ind w:left="2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ковалентная неполярная</w:t>
            </w:r>
          </w:p>
          <w:p w:rsidR="00641A27" w:rsidRPr="00AF5D12" w:rsidRDefault="00641A27" w:rsidP="00641A27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303"/>
              </w:tabs>
              <w:spacing w:before="0" w:line="235" w:lineRule="exact"/>
              <w:ind w:left="2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металлическая</w:t>
            </w:r>
          </w:p>
          <w:p w:rsidR="00641A27" w:rsidRPr="00AF5D12" w:rsidRDefault="00641A27" w:rsidP="00641A27">
            <w:pPr>
              <w:pStyle w:val="31"/>
              <w:shd w:val="clear" w:color="auto" w:fill="auto"/>
              <w:tabs>
                <w:tab w:val="left" w:pos="289"/>
              </w:tabs>
              <w:spacing w:before="0" w:line="235" w:lineRule="exact"/>
              <w:ind w:left="20" w:firstLine="0"/>
              <w:jc w:val="both"/>
              <w:rPr>
                <w:sz w:val="24"/>
                <w:szCs w:val="24"/>
              </w:rPr>
            </w:pPr>
          </w:p>
        </w:tc>
      </w:tr>
      <w:tr w:rsidR="005378EB" w:rsidRPr="00AF5D12" w:rsidTr="009A2B6A">
        <w:tc>
          <w:tcPr>
            <w:tcW w:w="690" w:type="dxa"/>
            <w:vAlign w:val="center"/>
          </w:tcPr>
          <w:p w:rsidR="005378EB" w:rsidRDefault="005378EB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02" w:type="dxa"/>
          </w:tcPr>
          <w:p w:rsidR="005378EB" w:rsidRPr="00AF5D12" w:rsidRDefault="005378EB" w:rsidP="00641A27">
            <w:pPr>
              <w:pStyle w:val="31"/>
              <w:shd w:val="clear" w:color="auto" w:fill="auto"/>
              <w:spacing w:before="230" w:after="86" w:line="18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каком соединении степень окисления серы равна +6</w:t>
            </w:r>
          </w:p>
        </w:tc>
        <w:tc>
          <w:tcPr>
            <w:tcW w:w="4814" w:type="dxa"/>
            <w:gridSpan w:val="2"/>
          </w:tcPr>
          <w:p w:rsidR="005378EB" w:rsidRPr="00AF5D12" w:rsidRDefault="005378EB" w:rsidP="005378E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89"/>
              </w:tabs>
              <w:spacing w:before="0" w:line="235" w:lineRule="exact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  <w:lang w:val="en-US"/>
              </w:rPr>
              <w:t>SO</w:t>
            </w:r>
            <w:r w:rsidRPr="00AF5D12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5378EB" w:rsidRPr="00AF5D12" w:rsidRDefault="005378EB" w:rsidP="005378E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89"/>
              </w:tabs>
              <w:spacing w:before="0" w:line="235" w:lineRule="exact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  <w:lang w:val="en-US"/>
              </w:rPr>
              <w:t>H</w:t>
            </w:r>
            <w:r w:rsidRPr="00AF5D1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sz w:val="24"/>
                <w:szCs w:val="24"/>
                <w:lang w:val="en-US"/>
              </w:rPr>
              <w:t>S</w:t>
            </w:r>
          </w:p>
          <w:p w:rsidR="005378EB" w:rsidRDefault="005378EB" w:rsidP="005378E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89"/>
              </w:tabs>
              <w:spacing w:before="0" w:line="235" w:lineRule="exact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  <w:lang w:val="en-US"/>
              </w:rPr>
              <w:t>H</w:t>
            </w:r>
            <w:r w:rsidRPr="00AF5D1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sz w:val="24"/>
                <w:szCs w:val="24"/>
                <w:lang w:val="en-US"/>
              </w:rPr>
              <w:t>SO</w:t>
            </w:r>
            <w:r w:rsidRPr="00AF5D12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5378EB" w:rsidRPr="005378EB" w:rsidRDefault="005378EB" w:rsidP="005378E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89"/>
              </w:tabs>
              <w:spacing w:before="0" w:line="235" w:lineRule="exact"/>
              <w:jc w:val="both"/>
              <w:rPr>
                <w:sz w:val="24"/>
                <w:szCs w:val="24"/>
              </w:rPr>
            </w:pPr>
            <w:r w:rsidRPr="005378EB">
              <w:rPr>
                <w:sz w:val="24"/>
                <w:szCs w:val="24"/>
                <w:lang w:val="en-US"/>
              </w:rPr>
              <w:t>SO</w:t>
            </w:r>
            <w:r w:rsidRPr="005378EB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641A27" w:rsidRPr="00C03CD9" w:rsidTr="009A2B6A">
        <w:tc>
          <w:tcPr>
            <w:tcW w:w="690" w:type="dxa"/>
            <w:vAlign w:val="center"/>
          </w:tcPr>
          <w:p w:rsidR="00641A27" w:rsidRPr="00AF5D12" w:rsidRDefault="005378EB" w:rsidP="004959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А5</w:t>
            </w:r>
          </w:p>
        </w:tc>
        <w:tc>
          <w:tcPr>
            <w:tcW w:w="410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только солей приведены в ряду</w:t>
            </w:r>
          </w:p>
        </w:tc>
        <w:tc>
          <w:tcPr>
            <w:tcW w:w="4814" w:type="dxa"/>
            <w:gridSpan w:val="2"/>
          </w:tcPr>
          <w:p w:rsidR="00641A27" w:rsidRPr="004F19D9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K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KOH</w:t>
            </w:r>
          </w:p>
          <w:p w:rsidR="00641A27" w:rsidRPr="004F19D9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  <w:p w:rsidR="00641A27" w:rsidRPr="004F19D9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H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</w:t>
            </w:r>
            <w:proofErr w:type="spellEnd"/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BaCl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641A27" w:rsidRPr="00AF5D12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Cu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4F19D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CuSO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CuS</w:t>
            </w:r>
            <w:proofErr w:type="spellEnd"/>
          </w:p>
        </w:tc>
      </w:tr>
      <w:tr w:rsidR="005378EB" w:rsidRPr="005378EB" w:rsidTr="009A2B6A">
        <w:tc>
          <w:tcPr>
            <w:tcW w:w="690" w:type="dxa"/>
            <w:vAlign w:val="center"/>
          </w:tcPr>
          <w:p w:rsidR="005378EB" w:rsidRPr="000E51B7" w:rsidRDefault="005378EB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Pr="000E5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02" w:type="dxa"/>
          </w:tcPr>
          <w:p w:rsidR="005378EB" w:rsidRPr="000E51B7" w:rsidRDefault="005378EB" w:rsidP="005378E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Вещества, формулы которых </w:t>
            </w:r>
            <w:proofErr w:type="spellStart"/>
            <w:r w:rsidRPr="000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ZnO</w:t>
            </w:r>
            <w:proofErr w:type="spellEnd"/>
            <w:r w:rsidRPr="000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r w:rsidRPr="000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r w:rsidRPr="000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0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4, </w:t>
            </w:r>
            <w:r w:rsidRPr="000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являются соответственно</w:t>
            </w:r>
          </w:p>
        </w:tc>
        <w:tc>
          <w:tcPr>
            <w:tcW w:w="4814" w:type="dxa"/>
            <w:gridSpan w:val="2"/>
          </w:tcPr>
          <w:p w:rsidR="005378EB" w:rsidRPr="000E51B7" w:rsidRDefault="000E51B7" w:rsidP="000E51B7">
            <w:pPr>
              <w:pStyle w:val="31"/>
              <w:shd w:val="clear" w:color="auto" w:fill="auto"/>
              <w:tabs>
                <w:tab w:val="left" w:pos="289"/>
              </w:tabs>
              <w:spacing w:before="0" w:line="235" w:lineRule="exact"/>
              <w:ind w:firstLine="0"/>
              <w:jc w:val="left"/>
              <w:rPr>
                <w:sz w:val="24"/>
                <w:szCs w:val="24"/>
              </w:rPr>
            </w:pPr>
            <w:r w:rsidRPr="000E51B7">
              <w:rPr>
                <w:rStyle w:val="apple-style-span"/>
                <w:sz w:val="24"/>
                <w:szCs w:val="24"/>
              </w:rPr>
              <w:t>1)</w:t>
            </w:r>
            <w:r w:rsidR="005378EB" w:rsidRPr="00152C38">
              <w:rPr>
                <w:rStyle w:val="apple-style-span"/>
                <w:sz w:val="24"/>
                <w:szCs w:val="24"/>
              </w:rPr>
              <w:t xml:space="preserve"> </w:t>
            </w:r>
            <w:r w:rsidR="005378EB" w:rsidRPr="000E51B7">
              <w:rPr>
                <w:sz w:val="24"/>
                <w:szCs w:val="24"/>
              </w:rPr>
              <w:t>основным оксидом и кислотой</w:t>
            </w:r>
          </w:p>
          <w:p w:rsidR="005378EB" w:rsidRPr="000E51B7" w:rsidRDefault="00152C38" w:rsidP="00152C38">
            <w:pPr>
              <w:pStyle w:val="31"/>
              <w:shd w:val="clear" w:color="auto" w:fill="auto"/>
              <w:tabs>
                <w:tab w:val="left" w:pos="308"/>
              </w:tabs>
              <w:spacing w:before="0" w:line="235" w:lineRule="exact"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proofErr w:type="spellStart"/>
            <w:r w:rsidR="005378EB" w:rsidRPr="000E51B7">
              <w:rPr>
                <w:sz w:val="24"/>
                <w:szCs w:val="24"/>
              </w:rPr>
              <w:t>амфотерным</w:t>
            </w:r>
            <w:proofErr w:type="spellEnd"/>
            <w:r w:rsidR="005378EB" w:rsidRPr="000E51B7">
              <w:rPr>
                <w:sz w:val="24"/>
                <w:szCs w:val="24"/>
              </w:rPr>
              <w:t xml:space="preserve"> </w:t>
            </w:r>
            <w:proofErr w:type="spellStart"/>
            <w:r w:rsidR="005378EB" w:rsidRPr="000E51B7">
              <w:rPr>
                <w:sz w:val="24"/>
                <w:szCs w:val="24"/>
              </w:rPr>
              <w:t>гидроксидом</w:t>
            </w:r>
            <w:proofErr w:type="spellEnd"/>
            <w:r w:rsidR="005378EB" w:rsidRPr="000E51B7">
              <w:rPr>
                <w:sz w:val="24"/>
                <w:szCs w:val="24"/>
              </w:rPr>
              <w:t xml:space="preserve"> и солью</w:t>
            </w:r>
          </w:p>
          <w:p w:rsidR="005378EB" w:rsidRPr="000E51B7" w:rsidRDefault="00152C38" w:rsidP="00152C38">
            <w:pPr>
              <w:pStyle w:val="31"/>
              <w:shd w:val="clear" w:color="auto" w:fill="auto"/>
              <w:tabs>
                <w:tab w:val="left" w:pos="303"/>
              </w:tabs>
              <w:spacing w:before="0" w:line="235" w:lineRule="exact"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 w:rsidR="005378EB" w:rsidRPr="000E51B7">
              <w:rPr>
                <w:sz w:val="24"/>
                <w:szCs w:val="24"/>
              </w:rPr>
              <w:t>амфотерным</w:t>
            </w:r>
            <w:proofErr w:type="spellEnd"/>
            <w:r w:rsidR="005378EB" w:rsidRPr="000E51B7">
              <w:rPr>
                <w:sz w:val="24"/>
                <w:szCs w:val="24"/>
              </w:rPr>
              <w:t xml:space="preserve"> оксидом и солью</w:t>
            </w:r>
          </w:p>
          <w:p w:rsidR="005378EB" w:rsidRPr="00152C38" w:rsidRDefault="00152C38" w:rsidP="00152C38">
            <w:pPr>
              <w:pStyle w:val="31"/>
              <w:shd w:val="clear" w:color="auto" w:fill="auto"/>
              <w:tabs>
                <w:tab w:val="left" w:pos="308"/>
              </w:tabs>
              <w:spacing w:before="0" w:line="235" w:lineRule="exact"/>
              <w:ind w:firstLine="0"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5378EB" w:rsidRPr="000E51B7">
              <w:rPr>
                <w:sz w:val="24"/>
                <w:szCs w:val="24"/>
              </w:rPr>
              <w:t>основным оксидом и основанием</w:t>
            </w:r>
          </w:p>
        </w:tc>
      </w:tr>
      <w:tr w:rsidR="0070609E" w:rsidRPr="005378EB" w:rsidTr="009A2B6A">
        <w:tc>
          <w:tcPr>
            <w:tcW w:w="690" w:type="dxa"/>
            <w:vAlign w:val="center"/>
          </w:tcPr>
          <w:p w:rsidR="0070609E" w:rsidRDefault="000E51B7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02" w:type="dxa"/>
          </w:tcPr>
          <w:p w:rsidR="0070609E" w:rsidRPr="00AF5D12" w:rsidRDefault="0070609E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Химическая реакция, уравнение 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которой</w:t>
            </w: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 + 2HNO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= 2KNO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+ Н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 относится к реакциям</w:t>
            </w:r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4" w:type="dxa"/>
            <w:gridSpan w:val="2"/>
          </w:tcPr>
          <w:p w:rsidR="0070609E" w:rsidRPr="00AF5D12" w:rsidRDefault="0070609E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 разложения</w:t>
            </w:r>
          </w:p>
          <w:p w:rsidR="0070609E" w:rsidRPr="00AF5D12" w:rsidRDefault="0070609E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 соединения</w:t>
            </w:r>
          </w:p>
          <w:p w:rsidR="0070609E" w:rsidRPr="00AF5D12" w:rsidRDefault="0070609E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3) обмена</w:t>
            </w:r>
          </w:p>
          <w:p w:rsidR="0070609E" w:rsidRPr="00AF5D12" w:rsidRDefault="0070609E" w:rsidP="0015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4) замещения</w:t>
            </w:r>
          </w:p>
        </w:tc>
      </w:tr>
      <w:tr w:rsidR="005378EB" w:rsidRPr="005378EB" w:rsidTr="009A2B6A">
        <w:tc>
          <w:tcPr>
            <w:tcW w:w="690" w:type="dxa"/>
            <w:vAlign w:val="center"/>
          </w:tcPr>
          <w:p w:rsidR="005378EB" w:rsidRDefault="000E51B7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</w:t>
            </w:r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5378EB" w:rsidRPr="00AF5D12" w:rsidRDefault="005378EB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оксида меди (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при нагревании 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гидроксида</w:t>
            </w:r>
            <w:proofErr w:type="spellEnd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 (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) относится к реакциям</w:t>
            </w:r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4" w:type="dxa"/>
            <w:gridSpan w:val="2"/>
          </w:tcPr>
          <w:p w:rsidR="005378EB" w:rsidRPr="00AF5D12" w:rsidRDefault="005378EB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1) соединения</w:t>
            </w:r>
          </w:p>
          <w:p w:rsidR="005378EB" w:rsidRPr="00AF5D12" w:rsidRDefault="005378EB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2) обмена</w:t>
            </w:r>
          </w:p>
          <w:p w:rsidR="005378EB" w:rsidRPr="00AF5D12" w:rsidRDefault="005378EB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3) разложения</w:t>
            </w:r>
          </w:p>
          <w:p w:rsidR="005378EB" w:rsidRPr="00AF5D12" w:rsidRDefault="005378EB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4) замещения</w:t>
            </w:r>
          </w:p>
        </w:tc>
      </w:tr>
      <w:tr w:rsidR="00641A27" w:rsidRPr="00AF5D12" w:rsidTr="009A2B6A">
        <w:tc>
          <w:tcPr>
            <w:tcW w:w="690" w:type="dxa"/>
            <w:vAlign w:val="center"/>
          </w:tcPr>
          <w:p w:rsidR="00641A27" w:rsidRPr="005378EB" w:rsidRDefault="000E51B7" w:rsidP="005378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10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Оксид, который реагирует с кислотой, образуя соль, — это</w:t>
            </w:r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4" w:type="dxa"/>
            <w:gridSpan w:val="2"/>
          </w:tcPr>
          <w:p w:rsidR="00641A27" w:rsidRPr="00AF5D12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1) Р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  <w:p w:rsidR="00641A27" w:rsidRPr="00AF5D12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gramEnd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641A27" w:rsidRPr="00AF5D12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3) SO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641A27" w:rsidRPr="00AF5D12" w:rsidRDefault="00641A27" w:rsidP="0015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4) СО</w:t>
            </w:r>
            <w:proofErr w:type="gram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1A27" w:rsidRPr="00AF5D12" w:rsidTr="009A2B6A">
        <w:tc>
          <w:tcPr>
            <w:tcW w:w="690" w:type="dxa"/>
            <w:vAlign w:val="center"/>
          </w:tcPr>
          <w:p w:rsidR="00641A27" w:rsidRPr="00AF5D12" w:rsidRDefault="000E51B7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641A27"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2" w:type="dxa"/>
          </w:tcPr>
          <w:p w:rsidR="00641A27" w:rsidRPr="00AF5D12" w:rsidRDefault="00641A27" w:rsidP="00152C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 </w:t>
            </w:r>
            <w:r w:rsidR="00152C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фенолфталеин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щелочной среде становится</w:t>
            </w: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4" w:type="dxa"/>
            <w:gridSpan w:val="2"/>
          </w:tcPr>
          <w:p w:rsidR="00641A27" w:rsidRPr="00AF5D12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1) фиолетовым</w:t>
            </w:r>
          </w:p>
          <w:p w:rsidR="00641A27" w:rsidRPr="00AF5D12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2) красным</w:t>
            </w:r>
          </w:p>
          <w:p w:rsidR="00641A27" w:rsidRPr="00AF5D12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3) синим</w:t>
            </w:r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2C38" w:rsidRPr="00AF5D12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4) </w:t>
            </w:r>
            <w:r w:rsidR="00152C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малиновым</w:t>
            </w:r>
          </w:p>
        </w:tc>
      </w:tr>
      <w:tr w:rsidR="00641A27" w:rsidRPr="00C03CD9" w:rsidTr="009A2B6A">
        <w:tc>
          <w:tcPr>
            <w:tcW w:w="690" w:type="dxa"/>
            <w:vAlign w:val="center"/>
          </w:tcPr>
          <w:p w:rsidR="00641A27" w:rsidRPr="00AF5D12" w:rsidRDefault="000E51B7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641A27"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 каком ряду все основания, формулы которых приведены, разлагаются при нагревании?</w:t>
            </w:r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4" w:type="dxa"/>
            <w:gridSpan w:val="2"/>
          </w:tcPr>
          <w:p w:rsidR="00641A27" w:rsidRPr="00AF5D12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1) 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NaOH</w:t>
            </w:r>
            <w:proofErr w:type="spellEnd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Сr</w:t>
            </w:r>
            <w:proofErr w:type="spellEnd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(ОН)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ОН)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641A27" w:rsidRPr="00AF5D12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2) Fe(OH)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Cu(OH)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Fe(OH)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641A27" w:rsidRPr="00AF5D12" w:rsidRDefault="00641A27" w:rsidP="00152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3) 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Mg(OH)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KOH</w:t>
            </w:r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641A27" w:rsidRPr="00AF5D12" w:rsidRDefault="00641A27" w:rsidP="0015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4) KOH, 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LiOH</w:t>
            </w:r>
            <w:proofErr w:type="spellEnd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Al(OH)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B02966" w:rsidRPr="00AF5D12" w:rsidTr="009A2B6A">
        <w:tc>
          <w:tcPr>
            <w:tcW w:w="690" w:type="dxa"/>
            <w:vAlign w:val="center"/>
          </w:tcPr>
          <w:p w:rsidR="00B02966" w:rsidRPr="00AF5D12" w:rsidRDefault="000E51B7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2" w:type="dxa"/>
          </w:tcPr>
          <w:p w:rsidR="00B02966" w:rsidRPr="00AF5D12" w:rsidRDefault="00B02966" w:rsidP="00B02966">
            <w:pPr>
              <w:pStyle w:val="31"/>
              <w:shd w:val="clear" w:color="auto" w:fill="auto"/>
              <w:spacing w:before="0"/>
              <w:ind w:left="4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Верны ли суждения о безопасном обращении с химическими веществами?</w:t>
            </w:r>
          </w:p>
          <w:p w:rsidR="00B02966" w:rsidRPr="00AF5D12" w:rsidRDefault="00B02966" w:rsidP="00B02966">
            <w:pPr>
              <w:pStyle w:val="31"/>
              <w:shd w:val="clear" w:color="auto" w:fill="auto"/>
              <w:spacing w:before="0"/>
              <w:ind w:left="40" w:right="16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А. Разбитый ртутный термометр и вытекшую из него ртуть следует выбросить в мусорное ведро.</w:t>
            </w:r>
          </w:p>
          <w:p w:rsidR="00B02966" w:rsidRPr="00AF5D12" w:rsidRDefault="00B02966" w:rsidP="00E956B0">
            <w:pPr>
              <w:pStyle w:val="31"/>
              <w:shd w:val="clear" w:color="auto" w:fill="auto"/>
              <w:spacing w:before="0" w:after="45"/>
              <w:ind w:left="40" w:right="160" w:firstLine="0"/>
              <w:jc w:val="both"/>
              <w:rPr>
                <w:rStyle w:val="apple-style-span"/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Б. Красками, содержащими соединения свинца, не рекомендуется покрывать детские игрушки и посуду.</w:t>
            </w:r>
          </w:p>
        </w:tc>
        <w:tc>
          <w:tcPr>
            <w:tcW w:w="4814" w:type="dxa"/>
            <w:gridSpan w:val="2"/>
          </w:tcPr>
          <w:p w:rsidR="00B02966" w:rsidRPr="00AF5D12" w:rsidRDefault="00B02966" w:rsidP="00B02966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309"/>
              </w:tabs>
              <w:spacing w:before="0" w:line="240" w:lineRule="exact"/>
              <w:ind w:left="4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верно только</w:t>
            </w:r>
            <w:proofErr w:type="gramStart"/>
            <w:r w:rsidRPr="00AF5D12">
              <w:rPr>
                <w:sz w:val="24"/>
                <w:szCs w:val="24"/>
              </w:rPr>
              <w:t xml:space="preserve"> А</w:t>
            </w:r>
            <w:proofErr w:type="gramEnd"/>
          </w:p>
          <w:p w:rsidR="00B02966" w:rsidRPr="00AF5D12" w:rsidRDefault="00B02966" w:rsidP="00B02966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328"/>
              </w:tabs>
              <w:spacing w:before="0" w:line="240" w:lineRule="exact"/>
              <w:ind w:left="4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верно только</w:t>
            </w:r>
            <w:proofErr w:type="gramStart"/>
            <w:r w:rsidRPr="00AF5D12">
              <w:rPr>
                <w:sz w:val="24"/>
                <w:szCs w:val="24"/>
              </w:rPr>
              <w:t xml:space="preserve"> Б</w:t>
            </w:r>
            <w:proofErr w:type="gramEnd"/>
          </w:p>
          <w:p w:rsidR="00B02966" w:rsidRPr="00AF5D12" w:rsidRDefault="00B02966" w:rsidP="00B02966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323"/>
              </w:tabs>
              <w:spacing w:before="0" w:line="240" w:lineRule="exact"/>
              <w:ind w:left="4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верны оба суждения</w:t>
            </w:r>
          </w:p>
          <w:p w:rsidR="00B02966" w:rsidRPr="00AF5D12" w:rsidRDefault="00B02966" w:rsidP="00B02966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328"/>
              </w:tabs>
              <w:spacing w:before="0" w:after="108" w:line="240" w:lineRule="exact"/>
              <w:ind w:left="40"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оба суждения неверны</w:t>
            </w:r>
          </w:p>
          <w:p w:rsidR="00B02966" w:rsidRPr="00AF5D12" w:rsidRDefault="00B02966" w:rsidP="0049591D">
            <w:pPr>
              <w:spacing w:after="12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A27" w:rsidRPr="00AF5D12" w:rsidTr="009A2B6A">
        <w:tc>
          <w:tcPr>
            <w:tcW w:w="690" w:type="dxa"/>
            <w:vAlign w:val="center"/>
          </w:tcPr>
          <w:p w:rsidR="00641A27" w:rsidRPr="00AF5D12" w:rsidRDefault="00641A27" w:rsidP="000E51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="000E5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Даны формулы веществ:</w:t>
            </w:r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 Na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СаО</w:t>
            </w:r>
            <w:proofErr w:type="spellEnd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МnО</w:t>
            </w:r>
            <w:proofErr w:type="spellEnd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 Мn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 Сl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 Li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O, P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4" w:type="dxa"/>
            <w:gridSpan w:val="2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Выпишите формулы только кислотных оксидов. 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</w:t>
            </w:r>
            <w:r w:rsidRPr="00AF5D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Ответ: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70609E" w:rsidRPr="00AF5D12" w:rsidTr="009A2B6A">
        <w:tc>
          <w:tcPr>
            <w:tcW w:w="690" w:type="dxa"/>
            <w:vAlign w:val="center"/>
          </w:tcPr>
          <w:p w:rsidR="00641A27" w:rsidRPr="00AF5D12" w:rsidRDefault="00641A27" w:rsidP="000E51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="000E5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0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химической формулой вещества и его названием</w:t>
            </w:r>
          </w:p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Ответ.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/>
            </w:tblPr>
            <w:tblGrid>
              <w:gridCol w:w="567"/>
              <w:gridCol w:w="567"/>
              <w:gridCol w:w="567"/>
              <w:gridCol w:w="567"/>
            </w:tblGrid>
            <w:tr w:rsidR="00641A27" w:rsidRPr="00AF5D12" w:rsidTr="009A2B6A"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641A27" w:rsidRPr="00AF5D12" w:rsidTr="009A2B6A"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 FeCl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2) Cu(NO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3) Al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4) K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55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А. нитрат меди (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Б. карбонат калия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 хлорид железа (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 нитрит меди (II)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 сульфат алюминия</w:t>
            </w:r>
          </w:p>
        </w:tc>
      </w:tr>
      <w:tr w:rsidR="0070609E" w:rsidRPr="00AF5D12" w:rsidTr="009A2B6A">
        <w:tc>
          <w:tcPr>
            <w:tcW w:w="690" w:type="dxa"/>
            <w:vAlign w:val="center"/>
          </w:tcPr>
          <w:p w:rsidR="00641A27" w:rsidRPr="00AF5D12" w:rsidRDefault="00641A27" w:rsidP="007060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исходными веществами (веществом) и продуктами химических реакций.</w:t>
            </w:r>
          </w:p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Ответ.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/>
            </w:tblPr>
            <w:tblGrid>
              <w:gridCol w:w="567"/>
              <w:gridCol w:w="567"/>
              <w:gridCol w:w="567"/>
              <w:gridCol w:w="567"/>
            </w:tblGrid>
            <w:tr w:rsidR="00641A27" w:rsidRPr="00AF5D12" w:rsidTr="009A2B6A"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641A27" w:rsidRPr="00AF5D12" w:rsidTr="009A2B6A"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 </w:t>
            </w:r>
            <w:proofErr w:type="spellStart"/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2) </w:t>
            </w:r>
            <w:proofErr w:type="spellStart"/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 H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3) Fe(OH)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4) Fe(OH)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5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A. </w:t>
            </w:r>
            <w:proofErr w:type="spellStart"/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FeO</w:t>
            </w:r>
            <w:proofErr w:type="spellEnd"/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 + Н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О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Б. Na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 + Н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О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 Na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 + Н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О 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 FeCl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 + Н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F5D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41A27" w:rsidRPr="00AF5D12" w:rsidTr="009A2B6A">
        <w:tc>
          <w:tcPr>
            <w:tcW w:w="690" w:type="dxa"/>
            <w:vAlign w:val="center"/>
          </w:tcPr>
          <w:p w:rsidR="00641A27" w:rsidRPr="00AF5D12" w:rsidRDefault="00641A27" w:rsidP="007060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Вставьте в схемы химических реак</w:t>
            </w:r>
            <w:r w:rsidR="000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недостающие формулы </w:t>
            </w:r>
            <w:r w:rsidR="000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веществ, расставьте коэффициенты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4" w:type="dxa"/>
            <w:gridSpan w:val="2"/>
          </w:tcPr>
          <w:p w:rsidR="00641A27" w:rsidRPr="00AF5D12" w:rsidRDefault="00641A27" w:rsidP="00C03CD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1) ... + KOH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Fe(OH)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+ ...</w:t>
            </w: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2) ... + 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MgCl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+ ... </w:t>
            </w:r>
            <w:r w:rsidR="00C03CD9"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3) HNO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+ KOH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... + Н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4) ... + ... 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BaSO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+ </w:t>
            </w:r>
            <w:proofErr w:type="spellStart"/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41A27" w:rsidRPr="00C03CD9" w:rsidTr="009A2B6A">
        <w:tc>
          <w:tcPr>
            <w:tcW w:w="690" w:type="dxa"/>
            <w:vAlign w:val="center"/>
          </w:tcPr>
          <w:p w:rsidR="00641A27" w:rsidRPr="00AF5D12" w:rsidRDefault="00641A27" w:rsidP="007060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</w:t>
            </w:r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Допишите уравнения химических реакций, протекающих при нагревании </w:t>
            </w:r>
          </w:p>
        </w:tc>
        <w:tc>
          <w:tcPr>
            <w:tcW w:w="4814" w:type="dxa"/>
            <w:gridSpan w:val="2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1) Mg(OH)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2) 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l(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3) Fe(OH)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4) Cu(OH)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F5D1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F5D12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AF5D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41A27" w:rsidRPr="00AF5D12" w:rsidTr="009A2B6A">
        <w:tc>
          <w:tcPr>
            <w:tcW w:w="690" w:type="dxa"/>
            <w:vMerge w:val="restart"/>
            <w:vAlign w:val="center"/>
          </w:tcPr>
          <w:p w:rsidR="00641A27" w:rsidRPr="00AF5D12" w:rsidRDefault="00641A27" w:rsidP="007060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Start"/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916" w:type="dxa"/>
            <w:gridSpan w:val="3"/>
          </w:tcPr>
          <w:p w:rsidR="00641A27" w:rsidRPr="00AF5D12" w:rsidRDefault="00641A27" w:rsidP="0049591D">
            <w:pPr>
              <w:spacing w:after="12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названиями реагирующих веществ и типом реакции, в которую они вступают.</w:t>
            </w:r>
          </w:p>
        </w:tc>
      </w:tr>
      <w:tr w:rsidR="009A2B6A" w:rsidRPr="00AF5D12" w:rsidTr="009A2B6A">
        <w:tc>
          <w:tcPr>
            <w:tcW w:w="690" w:type="dxa"/>
            <w:vMerge/>
            <w:vAlign w:val="center"/>
          </w:tcPr>
          <w:p w:rsidR="00641A27" w:rsidRPr="00AF5D12" w:rsidRDefault="00641A27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Реагирующие вещества:</w:t>
            </w:r>
          </w:p>
          <w:p w:rsidR="00641A27" w:rsidRPr="00AF5D12" w:rsidRDefault="00641A27" w:rsidP="00E9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магний и азот;</w:t>
            </w:r>
          </w:p>
          <w:p w:rsidR="00641A27" w:rsidRPr="00AF5D12" w:rsidRDefault="00641A27" w:rsidP="00E9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железо и раствор сульфата меди (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41A27" w:rsidRPr="00AF5D12" w:rsidRDefault="00641A27" w:rsidP="00E9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оксид меди (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раствор азотной </w:t>
            </w:r>
            <w:proofErr w:type="spellStart"/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Start"/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лоты;</w:t>
            </w:r>
          </w:p>
          <w:p w:rsidR="00641A27" w:rsidRPr="00AF5D12" w:rsidRDefault="00641A27" w:rsidP="00E9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растворы </w:t>
            </w:r>
            <w:proofErr w:type="spellStart"/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гидроксида</w:t>
            </w:r>
            <w:proofErr w:type="spellEnd"/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натрия и сульфата меди (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41A27" w:rsidRPr="00AF5D12" w:rsidRDefault="00641A27" w:rsidP="00E9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Ответ.</w:t>
            </w: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/>
            </w:tblPr>
            <w:tblGrid>
              <w:gridCol w:w="567"/>
              <w:gridCol w:w="567"/>
              <w:gridCol w:w="567"/>
              <w:gridCol w:w="567"/>
            </w:tblGrid>
            <w:tr w:rsidR="00641A27" w:rsidRPr="00AF5D12" w:rsidTr="009A2B6A">
              <w:tc>
                <w:tcPr>
                  <w:tcW w:w="567" w:type="dxa"/>
                </w:tcPr>
                <w:p w:rsidR="00641A27" w:rsidRPr="00AF5D12" w:rsidRDefault="00641A27" w:rsidP="00E95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5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</w:tr>
            <w:tr w:rsidR="00641A27" w:rsidRPr="00AF5D12" w:rsidTr="009A2B6A"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641A27" w:rsidRPr="00AF5D12" w:rsidRDefault="00641A27" w:rsidP="0049591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641A27" w:rsidRPr="00AF5D12" w:rsidRDefault="00641A27" w:rsidP="00E9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реакции:</w:t>
            </w:r>
          </w:p>
          <w:p w:rsidR="00641A27" w:rsidRPr="00AF5D12" w:rsidRDefault="00641A27" w:rsidP="00E956B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разложения;</w:t>
            </w:r>
          </w:p>
          <w:p w:rsidR="00641A27" w:rsidRPr="00AF5D12" w:rsidRDefault="00641A27" w:rsidP="00E956B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соединения;</w:t>
            </w:r>
          </w:p>
          <w:p w:rsidR="00641A27" w:rsidRPr="00AF5D12" w:rsidRDefault="00641A27" w:rsidP="00E956B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обмена;</w:t>
            </w:r>
          </w:p>
          <w:p w:rsidR="00641A27" w:rsidRPr="00AF5D12" w:rsidRDefault="00641A27" w:rsidP="00E956B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замещения;</w:t>
            </w:r>
          </w:p>
          <w:p w:rsidR="00641A27" w:rsidRPr="00AF5D12" w:rsidRDefault="00641A27" w:rsidP="00E956B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A2B6A" w:rsidRPr="00AF5D12" w:rsidTr="009A2B6A">
        <w:tc>
          <w:tcPr>
            <w:tcW w:w="690" w:type="dxa"/>
            <w:vAlign w:val="center"/>
          </w:tcPr>
          <w:p w:rsidR="00641A27" w:rsidRPr="00AF5D12" w:rsidRDefault="00641A27" w:rsidP="007060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2" w:type="dxa"/>
          </w:tcPr>
          <w:p w:rsidR="00E956B0" w:rsidRDefault="00E956B0" w:rsidP="00EC48AB">
            <w:pPr>
              <w:pStyle w:val="31"/>
              <w:shd w:val="clear" w:color="auto" w:fill="auto"/>
              <w:spacing w:before="0" w:after="136"/>
              <w:ind w:firstLine="0"/>
              <w:jc w:val="both"/>
              <w:rPr>
                <w:sz w:val="24"/>
                <w:szCs w:val="24"/>
              </w:rPr>
            </w:pPr>
          </w:p>
          <w:p w:rsidR="00EC48AB" w:rsidRPr="00AF5D12" w:rsidRDefault="00EC48AB" w:rsidP="00EC48AB">
            <w:pPr>
              <w:pStyle w:val="31"/>
              <w:shd w:val="clear" w:color="auto" w:fill="auto"/>
              <w:spacing w:before="0" w:after="136"/>
              <w:ind w:firstLine="0"/>
              <w:jc w:val="both"/>
              <w:rPr>
                <w:sz w:val="24"/>
                <w:szCs w:val="24"/>
              </w:rPr>
            </w:pPr>
            <w:r w:rsidRPr="00AF5D12">
              <w:rPr>
                <w:sz w:val="24"/>
                <w:szCs w:val="24"/>
              </w:rPr>
              <w:t>На какой диаграмме распределение массовых долей элементов отвечает количественному составу фосфата аммония</w:t>
            </w:r>
            <w:r w:rsidR="00AF5D12" w:rsidRPr="00AF5D12">
              <w:rPr>
                <w:sz w:val="24"/>
                <w:szCs w:val="24"/>
              </w:rPr>
              <w:t xml:space="preserve">  (</w:t>
            </w:r>
            <w:r w:rsidR="00AF5D12" w:rsidRPr="00AF5D12">
              <w:rPr>
                <w:sz w:val="24"/>
                <w:szCs w:val="24"/>
                <w:lang w:val="en-US"/>
              </w:rPr>
              <w:t>NH</w:t>
            </w:r>
            <w:r w:rsidR="00AF5D12" w:rsidRPr="00AF5D12">
              <w:rPr>
                <w:sz w:val="24"/>
                <w:szCs w:val="24"/>
                <w:vertAlign w:val="subscript"/>
              </w:rPr>
              <w:t>4</w:t>
            </w:r>
            <w:r w:rsidR="00AF5D12" w:rsidRPr="00AF5D12">
              <w:rPr>
                <w:sz w:val="24"/>
                <w:szCs w:val="24"/>
              </w:rPr>
              <w:t>)</w:t>
            </w:r>
            <w:r w:rsidR="00AF5D12" w:rsidRPr="00AF5D12">
              <w:rPr>
                <w:sz w:val="24"/>
                <w:szCs w:val="24"/>
                <w:vertAlign w:val="subscript"/>
              </w:rPr>
              <w:t xml:space="preserve">3 </w:t>
            </w:r>
            <w:r w:rsidR="00AF5D12" w:rsidRPr="00AF5D12">
              <w:rPr>
                <w:sz w:val="24"/>
                <w:szCs w:val="24"/>
                <w:lang w:val="en-US"/>
              </w:rPr>
              <w:t>PO</w:t>
            </w:r>
            <w:r w:rsidR="00AF5D12" w:rsidRPr="00AF5D12">
              <w:rPr>
                <w:sz w:val="24"/>
                <w:szCs w:val="24"/>
                <w:vertAlign w:val="subscript"/>
              </w:rPr>
              <w:t>4</w:t>
            </w:r>
            <w:r w:rsidRPr="00AF5D12">
              <w:rPr>
                <w:sz w:val="24"/>
                <w:szCs w:val="24"/>
              </w:rPr>
              <w:t>?</w:t>
            </w:r>
          </w:p>
          <w:p w:rsidR="00EC48AB" w:rsidRPr="00AF5D12" w:rsidRDefault="00EC48AB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48AB" w:rsidRPr="00AF5D12" w:rsidRDefault="00EC48AB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48AB" w:rsidRPr="00AF5D12" w:rsidRDefault="00EC48AB" w:rsidP="00EC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AB" w:rsidRPr="00AF5D12" w:rsidRDefault="00EC48AB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8AB" w:rsidRPr="00AF5D12" w:rsidRDefault="00EC48AB" w:rsidP="00EC48AB">
            <w:pPr>
              <w:pStyle w:val="a5"/>
              <w:numPr>
                <w:ilvl w:val="0"/>
                <w:numId w:val="12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2)</w:t>
            </w:r>
          </w:p>
          <w:p w:rsidR="00EC48AB" w:rsidRPr="00AF5D12" w:rsidRDefault="00AF5D12" w:rsidP="00AF5D1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38450" cy="2130848"/>
                  <wp:effectExtent l="19050" t="0" r="0" b="0"/>
                  <wp:docPr id="6" name="Рисунок 7" descr="C:\DOCUME~1\A697~1\LOCALS~1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~1\A697~1\LOCALS~1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30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D12" w:rsidRPr="00AF5D12" w:rsidRDefault="00AF5D12" w:rsidP="00AF5D12">
            <w:pPr>
              <w:pStyle w:val="a5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                                           4)               </w:t>
            </w:r>
          </w:p>
        </w:tc>
      </w:tr>
      <w:tr w:rsidR="00641A27" w:rsidRPr="00AF5D12" w:rsidTr="009A2B6A">
        <w:tc>
          <w:tcPr>
            <w:tcW w:w="690" w:type="dxa"/>
            <w:vAlign w:val="center"/>
          </w:tcPr>
          <w:p w:rsidR="00641A27" w:rsidRPr="00AF5D12" w:rsidRDefault="00641A27" w:rsidP="007060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6" w:type="dxa"/>
            <w:gridSpan w:val="3"/>
          </w:tcPr>
          <w:p w:rsidR="00641A27" w:rsidRPr="00AF5D12" w:rsidRDefault="00AF5D12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Рассчитайте   массу соли  и массу воды, которые потребуются для приготовления 50 г 2% раствора соли</w:t>
            </w:r>
          </w:p>
        </w:tc>
      </w:tr>
      <w:tr w:rsidR="00AF5D12" w:rsidRPr="00AF5D12" w:rsidTr="009A2B6A">
        <w:tc>
          <w:tcPr>
            <w:tcW w:w="690" w:type="dxa"/>
            <w:vAlign w:val="center"/>
          </w:tcPr>
          <w:p w:rsidR="00AF5D12" w:rsidRPr="00AF5D12" w:rsidRDefault="0070609E" w:rsidP="004959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С3</w:t>
            </w:r>
          </w:p>
        </w:tc>
        <w:tc>
          <w:tcPr>
            <w:tcW w:w="8916" w:type="dxa"/>
            <w:gridSpan w:val="3"/>
          </w:tcPr>
          <w:p w:rsidR="00AF5D12" w:rsidRPr="00AF5D12" w:rsidRDefault="00AF5D12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 массу фосфора и объем кислорода (н.у.), которые потребуются для получения 35,5 г оксида фосфора (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41A27" w:rsidRPr="00AF5D12" w:rsidTr="009A2B6A">
        <w:tc>
          <w:tcPr>
            <w:tcW w:w="690" w:type="dxa"/>
            <w:vAlign w:val="center"/>
          </w:tcPr>
          <w:p w:rsidR="00641A27" w:rsidRPr="00AF5D12" w:rsidRDefault="00641A27" w:rsidP="007060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="00706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AF5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2" w:type="dxa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Составьте уравнения химических реакций, соответствующих схеме</w:t>
            </w:r>
          </w:p>
        </w:tc>
        <w:tc>
          <w:tcPr>
            <w:tcW w:w="4814" w:type="dxa"/>
            <w:gridSpan w:val="2"/>
          </w:tcPr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 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</w:t>
            </w:r>
            <w:r w:rsidR="00F70C4C"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Ca(OH)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                  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sym w:font="Symbol" w:char="F0AF"/>
            </w:r>
          </w:p>
          <w:p w:rsidR="00641A27" w:rsidRPr="00AF5D12" w:rsidRDefault="00641A27" w:rsidP="004959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Ca(NO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AF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641A27" w:rsidRPr="002413BC" w:rsidRDefault="00641A27" w:rsidP="002413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3BC" w:rsidRPr="002413BC" w:rsidRDefault="002413BC">
      <w:pPr>
        <w:rPr>
          <w:rFonts w:ascii="Times New Roman" w:hAnsi="Times New Roman" w:cs="Times New Roman"/>
          <w:sz w:val="24"/>
          <w:szCs w:val="24"/>
        </w:rPr>
      </w:pPr>
    </w:p>
    <w:sectPr w:rsidR="002413BC" w:rsidRPr="002413BC" w:rsidSect="009E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B5"/>
    <w:multiLevelType w:val="hybridMultilevel"/>
    <w:tmpl w:val="00762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88F"/>
    <w:multiLevelType w:val="hybridMultilevel"/>
    <w:tmpl w:val="A3625C28"/>
    <w:lvl w:ilvl="0" w:tplc="D868CB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1931"/>
    <w:multiLevelType w:val="hybridMultilevel"/>
    <w:tmpl w:val="02B05D34"/>
    <w:lvl w:ilvl="0" w:tplc="DAC200E0">
      <w:start w:val="1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59E0C15"/>
    <w:multiLevelType w:val="multilevel"/>
    <w:tmpl w:val="FBA44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51A15"/>
    <w:multiLevelType w:val="hybridMultilevel"/>
    <w:tmpl w:val="AEE2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5470D"/>
    <w:multiLevelType w:val="multilevel"/>
    <w:tmpl w:val="0340E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D1BEE"/>
    <w:multiLevelType w:val="multilevel"/>
    <w:tmpl w:val="44FE5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84454"/>
    <w:multiLevelType w:val="hybridMultilevel"/>
    <w:tmpl w:val="B78E589C"/>
    <w:lvl w:ilvl="0" w:tplc="631CAC5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221219C"/>
    <w:multiLevelType w:val="hybridMultilevel"/>
    <w:tmpl w:val="3E0A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2627D"/>
    <w:multiLevelType w:val="multilevel"/>
    <w:tmpl w:val="2D06C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5D48AF"/>
    <w:multiLevelType w:val="hybridMultilevel"/>
    <w:tmpl w:val="7E46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F0D70"/>
    <w:multiLevelType w:val="multilevel"/>
    <w:tmpl w:val="898E9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302E4"/>
    <w:rsid w:val="0009424E"/>
    <w:rsid w:val="000E51B7"/>
    <w:rsid w:val="00152C38"/>
    <w:rsid w:val="00167CEA"/>
    <w:rsid w:val="001934C2"/>
    <w:rsid w:val="00206861"/>
    <w:rsid w:val="002413BC"/>
    <w:rsid w:val="00354024"/>
    <w:rsid w:val="00363BA9"/>
    <w:rsid w:val="004302E4"/>
    <w:rsid w:val="004F19D9"/>
    <w:rsid w:val="005378EB"/>
    <w:rsid w:val="00641A27"/>
    <w:rsid w:val="0070609E"/>
    <w:rsid w:val="0085602D"/>
    <w:rsid w:val="009A2B6A"/>
    <w:rsid w:val="009E6AEE"/>
    <w:rsid w:val="009F6B8A"/>
    <w:rsid w:val="00A77F6D"/>
    <w:rsid w:val="00AF5D12"/>
    <w:rsid w:val="00B02966"/>
    <w:rsid w:val="00B84AF4"/>
    <w:rsid w:val="00BB5128"/>
    <w:rsid w:val="00C03CD9"/>
    <w:rsid w:val="00C72781"/>
    <w:rsid w:val="00DB5C63"/>
    <w:rsid w:val="00DF2C23"/>
    <w:rsid w:val="00E71352"/>
    <w:rsid w:val="00E76CB4"/>
    <w:rsid w:val="00E956B0"/>
    <w:rsid w:val="00EC48AB"/>
    <w:rsid w:val="00F7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302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4"/>
    <w:rsid w:val="004302E4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5">
    <w:name w:val="Основной текст (5)_"/>
    <w:basedOn w:val="a0"/>
    <w:link w:val="50"/>
    <w:rsid w:val="004302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4302E4"/>
    <w:pPr>
      <w:widowControl w:val="0"/>
      <w:shd w:val="clear" w:color="auto" w:fill="FFFFFF"/>
      <w:spacing w:before="660" w:after="0" w:line="221" w:lineRule="exact"/>
      <w:ind w:hanging="2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302E4"/>
    <w:pPr>
      <w:widowControl w:val="0"/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5pt0">
    <w:name w:val="Основной текст + 7;5 pt;Полужирный"/>
    <w:basedOn w:val="a4"/>
    <w:rsid w:val="004302E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sid w:val="004302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2E4"/>
    <w:pPr>
      <w:widowControl w:val="0"/>
      <w:shd w:val="clear" w:color="auto" w:fill="FFFFFF"/>
      <w:spacing w:before="480" w:after="4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4302E4"/>
    <w:pPr>
      <w:ind w:left="720"/>
      <w:contextualSpacing/>
    </w:pPr>
  </w:style>
  <w:style w:type="character" w:customStyle="1" w:styleId="a6">
    <w:name w:val="Подпись к картинке_"/>
    <w:basedOn w:val="a0"/>
    <w:link w:val="a7"/>
    <w:rsid w:val="002413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2413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4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3BC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2413BC"/>
    <w:pPr>
      <w:widowControl w:val="0"/>
      <w:shd w:val="clear" w:color="auto" w:fill="FFFFFF"/>
      <w:spacing w:before="840" w:after="0" w:line="221" w:lineRule="exact"/>
      <w:ind w:hanging="300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641A27"/>
  </w:style>
  <w:style w:type="character" w:customStyle="1" w:styleId="apple-converted-space">
    <w:name w:val="apple-converted-space"/>
    <w:basedOn w:val="a0"/>
    <w:rsid w:val="00641A27"/>
  </w:style>
  <w:style w:type="character" w:customStyle="1" w:styleId="7Exact">
    <w:name w:val="Основной текст (7) Exact"/>
    <w:basedOn w:val="a0"/>
    <w:link w:val="7"/>
    <w:rsid w:val="00641A27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41A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5Exact">
    <w:name w:val="Основной текст (5) Exact"/>
    <w:basedOn w:val="a0"/>
    <w:rsid w:val="00641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№ 436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Учитель</cp:lastModifiedBy>
  <cp:revision>2</cp:revision>
  <cp:lastPrinted>2017-04-26T11:19:00Z</cp:lastPrinted>
  <dcterms:created xsi:type="dcterms:W3CDTF">2019-03-26T06:47:00Z</dcterms:created>
  <dcterms:modified xsi:type="dcterms:W3CDTF">2019-03-26T06:47:00Z</dcterms:modified>
</cp:coreProperties>
</file>