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9A" w:rsidRDefault="00CF7E9A" w:rsidP="00CF7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Демо-версия</w:t>
      </w:r>
    </w:p>
    <w:p w:rsidR="00CF7E9A" w:rsidRDefault="00CF7E9A" w:rsidP="00CF7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</w:t>
      </w:r>
    </w:p>
    <w:p w:rsidR="00CF7E9A" w:rsidRDefault="00CF7E9A" w:rsidP="00CF7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1. К какому веку относится образование Древнерусского государства с центром в Киеве?</w:t>
      </w:r>
    </w:p>
    <w:p w:rsidR="001A5AFD" w:rsidRPr="00CF7E9A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1) VIII в. </w:t>
      </w:r>
    </w:p>
    <w:p w:rsidR="001A5AFD" w:rsidRPr="00CF7E9A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2) IX в.  </w:t>
      </w:r>
    </w:p>
    <w:p w:rsidR="001A5AFD" w:rsidRPr="00CF7E9A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3) X в. 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XI в.</w:t>
      </w:r>
    </w:p>
    <w:p w:rsidR="001A5AFD" w:rsidRPr="001A5AFD" w:rsidRDefault="001A5AFD" w:rsidP="001A5A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2. </w:t>
      </w:r>
      <w:proofErr w:type="gramStart"/>
      <w:r w:rsidRPr="001A5AFD">
        <w:rPr>
          <w:rFonts w:ascii="Times New Roman" w:hAnsi="Times New Roman" w:cs="Times New Roman"/>
          <w:b/>
        </w:rPr>
        <w:t>Русская</w:t>
      </w:r>
      <w:proofErr w:type="gramEnd"/>
      <w:r w:rsidRPr="001A5AFD">
        <w:rPr>
          <w:rFonts w:ascii="Times New Roman" w:hAnsi="Times New Roman" w:cs="Times New Roman"/>
          <w:b/>
        </w:rPr>
        <w:t xml:space="preserve"> Правда в Древней Руси – это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сборник законов Древнерусского государства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первая древнерусская летопись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название договора между Русью и Византией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литературное произведение, написанное киевским князем</w:t>
      </w: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3. Какое из перечисленных событий относится к XVII в.?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введение заповедных лет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учреждение стрелецкого войска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создание полков«нового строя»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отмена кормлений</w:t>
      </w: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4. Что из перечисленного было осуществлено Избранной радой?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учреждение патриаршества в России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издание Соборного Уложения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создание единой общерусской денежной системы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ограничение местничества на период военных действий</w:t>
      </w: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5. Что из перечисленного стало одним из последствий Смуты  XVII в.?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завершение процесса объединения русских земель вокруг Москвы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вхождение украинских земель в состав России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созыв первого Земского собора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воцарение династии Романовых на российском престоле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6. Прочтите отрывок из труда историка и укажите правителя, о котором идёт речь.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«Царь  Фёдор  умер.  С  его  кончиной  пресеклась  династия  Ивана  </w:t>
      </w:r>
      <w:proofErr w:type="spellStart"/>
      <w:r w:rsidRPr="001A5AFD">
        <w:rPr>
          <w:rFonts w:ascii="Times New Roman" w:hAnsi="Times New Roman" w:cs="Times New Roman"/>
        </w:rPr>
        <w:t>Калиты</w:t>
      </w:r>
      <w:proofErr w:type="spellEnd"/>
      <w:r w:rsidRPr="001A5AFD">
        <w:rPr>
          <w:rFonts w:ascii="Times New Roman" w:hAnsi="Times New Roman" w:cs="Times New Roman"/>
        </w:rPr>
        <w:t xml:space="preserve">, </w:t>
      </w:r>
      <w:proofErr w:type="spellStart"/>
      <w:r w:rsidRPr="001A5AFD">
        <w:rPr>
          <w:rFonts w:ascii="Times New Roman" w:hAnsi="Times New Roman" w:cs="Times New Roman"/>
        </w:rPr>
        <w:t>правившая</w:t>
      </w:r>
      <w:proofErr w:type="gramStart"/>
      <w:r w:rsidRPr="001A5AFD">
        <w:rPr>
          <w:rFonts w:ascii="Times New Roman" w:hAnsi="Times New Roman" w:cs="Times New Roman"/>
        </w:rPr>
        <w:t>M</w:t>
      </w:r>
      <w:proofErr w:type="gramEnd"/>
      <w:r w:rsidRPr="001A5AFD">
        <w:rPr>
          <w:rFonts w:ascii="Times New Roman" w:hAnsi="Times New Roman" w:cs="Times New Roman"/>
        </w:rPr>
        <w:t>осковским</w:t>
      </w:r>
      <w:proofErr w:type="spellEnd"/>
      <w:r w:rsidRPr="001A5AFD">
        <w:rPr>
          <w:rFonts w:ascii="Times New Roman" w:hAnsi="Times New Roman" w:cs="Times New Roman"/>
        </w:rPr>
        <w:t xml:space="preserve"> государством на протяжении трёхсот лет. Влияниеправителя пошатнулось. Знать мирилась с его властью, пока он вершил делаименем законного царя. Однако в глазах великих бояр он оставался не болеечем худородным временщиком.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Претензии правителя на обладание короной вызвали негодование потомковвеликих  и  удельных  князей. "Временщик" не  состоял  в  </w:t>
      </w:r>
      <w:proofErr w:type="spellStart"/>
      <w:r w:rsidRPr="001A5AFD">
        <w:rPr>
          <w:rFonts w:ascii="Times New Roman" w:hAnsi="Times New Roman" w:cs="Times New Roman"/>
        </w:rPr>
        <w:t>к</w:t>
      </w:r>
      <w:proofErr w:type="gramStart"/>
      <w:r w:rsidRPr="001A5AFD">
        <w:rPr>
          <w:rFonts w:ascii="Times New Roman" w:hAnsi="Times New Roman" w:cs="Times New Roman"/>
        </w:rPr>
        <w:t>p</w:t>
      </w:r>
      <w:proofErr w:type="gramEnd"/>
      <w:r w:rsidRPr="001A5AFD">
        <w:rPr>
          <w:rFonts w:ascii="Times New Roman" w:hAnsi="Times New Roman" w:cs="Times New Roman"/>
        </w:rPr>
        <w:t>овном</w:t>
      </w:r>
      <w:proofErr w:type="spellEnd"/>
      <w:r w:rsidRPr="001A5AFD">
        <w:rPr>
          <w:rFonts w:ascii="Times New Roman" w:hAnsi="Times New Roman" w:cs="Times New Roman"/>
        </w:rPr>
        <w:t xml:space="preserve">  </w:t>
      </w:r>
      <w:proofErr w:type="spellStart"/>
      <w:r w:rsidRPr="001A5AFD">
        <w:rPr>
          <w:rFonts w:ascii="Times New Roman" w:hAnsi="Times New Roman" w:cs="Times New Roman"/>
        </w:rPr>
        <w:t>родствес</w:t>
      </w:r>
      <w:proofErr w:type="spellEnd"/>
      <w:r w:rsidRPr="001A5AFD">
        <w:rPr>
          <w:rFonts w:ascii="Times New Roman" w:hAnsi="Times New Roman" w:cs="Times New Roman"/>
        </w:rPr>
        <w:t xml:space="preserve"> царём и потому не имел никаких формальных прав на трон».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Василий Шуйский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Борис Годунов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Фёдор Мстиславский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Михаил Романов</w:t>
      </w: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7. Назовите  московского  князя,  в  правление  которого  Русь  окончательно освободилась от ордынского владычества.</w:t>
      </w:r>
    </w:p>
    <w:p w:rsidR="001A5AFD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1) Иван </w:t>
      </w:r>
      <w:proofErr w:type="spellStart"/>
      <w:r w:rsidRPr="001A5AFD">
        <w:rPr>
          <w:rFonts w:ascii="Times New Roman" w:hAnsi="Times New Roman" w:cs="Times New Roman"/>
        </w:rPr>
        <w:t>Калита</w:t>
      </w:r>
      <w:proofErr w:type="spellEnd"/>
    </w:p>
    <w:p w:rsidR="001A5AFD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2) Дмитрий Донской </w:t>
      </w:r>
    </w:p>
    <w:p w:rsidR="001A5AFD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3) Иван III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4) Василий III </w:t>
      </w: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8. Укажите  произведение  древнерусской  литературы,  автором  которого является Владимир Мономах.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«Слово о законе и благодати»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«Повесть временных лет»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«Поучение детям»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«Житие Бориса и Глеба»</w:t>
      </w: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9. Как назывался первый созданный в России музей?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Эрмитаж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Кунсткамера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Оружейная палата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Третьяковская галерея</w:t>
      </w: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10. Рассмотрите иллюстрацию. </w:t>
      </w:r>
    </w:p>
    <w:p w:rsidR="00947500" w:rsidRPr="001A5AFD" w:rsidRDefault="00EE5E33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748216" cy="2812164"/>
            <wp:effectExtent l="0" t="0" r="5080" b="7620"/>
            <wp:docPr id="1" name="Рисунок 1" descr="D:\Профиль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63" cy="281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A5AFD">
        <w:rPr>
          <w:rFonts w:ascii="Times New Roman" w:hAnsi="Times New Roman" w:cs="Times New Roman"/>
        </w:rPr>
        <w:t>На иллюстрации изображено светское мероприятие, появившееся в России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во второй половинеXVII в.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в первой четвертиXVIII в.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во второй половинеXVIII в.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в первой четвертиXIX в.</w:t>
      </w:r>
    </w:p>
    <w:p w:rsidR="001A5AFD" w:rsidRPr="001A5AFD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C5E" w:rsidRPr="001A5AFD" w:rsidRDefault="00EE5E33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11. </w:t>
      </w:r>
      <w:r w:rsidR="00734C5E" w:rsidRPr="001A5AFD">
        <w:rPr>
          <w:rFonts w:ascii="Times New Roman" w:hAnsi="Times New Roman" w:cs="Times New Roman"/>
          <w:b/>
        </w:rPr>
        <w:t xml:space="preserve">Прочтите  отрывок  из  сочинения  историка  и  назовите  царя,  упомянутого в отрывке. 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«Опричнина  получила  назначение  высшей  полиции  по  деламгосударственной измены. Отряд в тысячу человек, зачисленный в опричнинуи  потом  увеличенный  до6  тысяч,  становился  корпусом  дозорщиков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внутренней крамолы. </w:t>
      </w:r>
      <w:proofErr w:type="spellStart"/>
      <w:r w:rsidRPr="001A5AFD">
        <w:rPr>
          <w:rFonts w:ascii="Times New Roman" w:hAnsi="Times New Roman" w:cs="Times New Roman"/>
        </w:rPr>
        <w:t>Малюта</w:t>
      </w:r>
      <w:proofErr w:type="spellEnd"/>
      <w:r w:rsidRPr="001A5AFD">
        <w:rPr>
          <w:rFonts w:ascii="Times New Roman" w:hAnsi="Times New Roman" w:cs="Times New Roman"/>
        </w:rPr>
        <w:t xml:space="preserve"> Скуратов, т.е. Григорий Яковлевич Плещеев-Бельский, родич митрополита Алексия, был как бы шефом этого корпуса, а  царь  выпросил  себе  у  духовенства,  бояр  и  всей  земли  полицейскуюдиктатуру для борьбы с этой крамолой».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ИванIII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ИванIV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Фёдор Иванович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Борис Годунов</w:t>
      </w: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12. Необходимость обретения выхода к Чёрному морю стала в годы правления Екатерины II причиной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русско-турецких войн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заключения Вечного мира с Польшей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участия России в разделах Польши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антифранцузской политики Российской империи</w:t>
      </w:r>
    </w:p>
    <w:p w:rsidR="001A5AFD" w:rsidRPr="00CF7E9A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13.  </w:t>
      </w:r>
      <w:proofErr w:type="gramStart"/>
      <w:r w:rsidRPr="001A5AFD">
        <w:rPr>
          <w:rFonts w:ascii="Times New Roman" w:hAnsi="Times New Roman" w:cs="Times New Roman"/>
          <w:b/>
        </w:rPr>
        <w:t>Сравните  особенности  экономического  развития  Российского  государства в XVI в. и во второй половине XVIII в. Выберите и запишите в первую колонку  таблицы  порядковые  номера  черт  сходства,  а  во  вторую –  порядковые номера черт различия.</w:t>
      </w:r>
      <w:proofErr w:type="gramEnd"/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существование внутренних таможенных пошлин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существование мануфактурного производства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отсутствие перевозки грузов по железным дорогам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преобладающее значение сельского хозяйства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4C5E" w:rsidRPr="001A5AFD" w:rsidTr="00C40E4B">
        <w:tc>
          <w:tcPr>
            <w:tcW w:w="4785" w:type="dxa"/>
            <w:gridSpan w:val="2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  <w:r w:rsidRPr="001A5AFD"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  <w:r w:rsidRPr="001A5AFD">
              <w:rPr>
                <w:rFonts w:ascii="Times New Roman" w:hAnsi="Times New Roman" w:cs="Times New Roman"/>
              </w:rPr>
              <w:t>Черты отличия</w:t>
            </w:r>
          </w:p>
        </w:tc>
      </w:tr>
      <w:tr w:rsidR="00734C5E" w:rsidRPr="001A5AFD" w:rsidTr="00734C5E">
        <w:tc>
          <w:tcPr>
            <w:tcW w:w="2392" w:type="dxa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5E33" w:rsidRDefault="00EE5E33" w:rsidP="001A5A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A5AFD" w:rsidRDefault="001A5AFD" w:rsidP="001A5A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A5AFD" w:rsidRDefault="001A5AFD" w:rsidP="001A5A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  <w:b/>
        </w:rPr>
        <w:t xml:space="preserve">14.  </w:t>
      </w:r>
      <w:r w:rsidRPr="001A5AFD">
        <w:rPr>
          <w:rFonts w:ascii="Times New Roman" w:hAnsi="Times New Roman" w:cs="Times New Roman"/>
        </w:rPr>
        <w:t xml:space="preserve">После  внезапной  смерти  четырнадцатилетнего  императора  судьбу российского  престола  решал  коллегиальный  орган,  состоявший  из представителей  аристократии  и  бывших сподвижников  Петра I.  Итогом споров  стало  выдвижение  кандидатуры  племянницы  Петра  Великого и составление «пунктов», ограничивающих власть новой государыни. 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1. Назовите коллегиальный орган, о котором идёт речь. 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2. Назовите племянницу Петра I, о которой идёт речь. </w:t>
      </w:r>
    </w:p>
    <w:p w:rsidR="00F17F24" w:rsidRPr="001A5AFD" w:rsidRDefault="00F17F24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3. Почему провалилась попытка ограничить власть новой государыни?</w:t>
      </w:r>
    </w:p>
    <w:p w:rsidR="00F17F24" w:rsidRPr="001A5AFD" w:rsidRDefault="00F17F24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15. </w:t>
      </w:r>
      <w:r w:rsidR="00947500" w:rsidRPr="001A5AFD">
        <w:rPr>
          <w:rFonts w:ascii="Times New Roman" w:hAnsi="Times New Roman" w:cs="Times New Roman"/>
          <w:b/>
        </w:rPr>
        <w:t xml:space="preserve">Из сочинения историка.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«Успешная  на  начальном  этапе  война  приняла  затяжной  характер. В1564 г.  на  сторону  поляков  перешёл  князь  Андрей  Курбский,  ранеекомандовавший русскими войсками. Началась череда поражений. &lt;…&gt;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Стремясь  уничтожить  сепаратизм  родовой  аристократии,  царь  неостанавливался  ни  перед  какими  жестокостями.  В  Москве  отравленывызванный  туда  князь  Владимир  Старицкий,  двоюродный  брат  царя, претендовавший на трон, его жена и дочь. Была убита и его мать </w:t>
      </w:r>
      <w:proofErr w:type="spellStart"/>
      <w:r w:rsidRPr="001A5AFD">
        <w:rPr>
          <w:rFonts w:ascii="Times New Roman" w:hAnsi="Times New Roman" w:cs="Times New Roman"/>
        </w:rPr>
        <w:t>княгиняЕвдокия</w:t>
      </w:r>
      <w:proofErr w:type="spellEnd"/>
      <w:r w:rsidRPr="001A5AFD">
        <w:rPr>
          <w:rFonts w:ascii="Times New Roman" w:hAnsi="Times New Roman" w:cs="Times New Roman"/>
        </w:rPr>
        <w:t xml:space="preserve">  Старицкая  в  </w:t>
      </w:r>
      <w:proofErr w:type="spellStart"/>
      <w:r w:rsidRPr="001A5AFD">
        <w:rPr>
          <w:rFonts w:ascii="Times New Roman" w:hAnsi="Times New Roman" w:cs="Times New Roman"/>
        </w:rPr>
        <w:t>Горицком</w:t>
      </w:r>
      <w:proofErr w:type="spellEnd"/>
      <w:r w:rsidRPr="001A5AFD">
        <w:rPr>
          <w:rFonts w:ascii="Times New Roman" w:hAnsi="Times New Roman" w:cs="Times New Roman"/>
        </w:rPr>
        <w:t xml:space="preserve">  монастыре  на  Белом  озере.  Разгромуподверглись  центр  и  северо-запад  русских  земель,  где  боярство  былоособенно сильным. Многие крупные землевладельцы были лишены своихвотчин. В начале1570 г. царское войско опричников разгромило Новгород.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Причиной были подозрения царя в намерении новгородской знати подчинитьгород польскому королю.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Однако  применение  жёстких  репрессивных  мер  привело  к  ещёбольшему  обострению  противоречий  внутри  страны.  Продолжавшаяся  назападных рубежах война серьёзно осложнила обстановку на севере страны. В1571 г.  царское  войско  не  смогло  отразить  набег  на  Москву  </w:t>
      </w:r>
      <w:proofErr w:type="spellStart"/>
      <w:r w:rsidRPr="001A5AFD">
        <w:rPr>
          <w:rFonts w:ascii="Times New Roman" w:hAnsi="Times New Roman" w:cs="Times New Roman"/>
        </w:rPr>
        <w:t>крымцев</w:t>
      </w:r>
      <w:proofErr w:type="spellEnd"/>
      <w:r w:rsidRPr="001A5AFD">
        <w:rPr>
          <w:rFonts w:ascii="Times New Roman" w:hAnsi="Times New Roman" w:cs="Times New Roman"/>
        </w:rPr>
        <w:t xml:space="preserve">, </w:t>
      </w:r>
      <w:proofErr w:type="gramStart"/>
      <w:r w:rsidRPr="001A5AFD">
        <w:rPr>
          <w:rFonts w:ascii="Times New Roman" w:hAnsi="Times New Roman" w:cs="Times New Roman"/>
        </w:rPr>
        <w:t>которые</w:t>
      </w:r>
      <w:proofErr w:type="gramEnd"/>
      <w:r w:rsidRPr="001A5AFD">
        <w:rPr>
          <w:rFonts w:ascii="Times New Roman" w:hAnsi="Times New Roman" w:cs="Times New Roman"/>
        </w:rPr>
        <w:t xml:space="preserve"> сожгли московский посад».</w:t>
      </w:r>
    </w:p>
    <w:p w:rsidR="00947500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1. </w:t>
      </w:r>
      <w:r w:rsidR="00947500" w:rsidRPr="001A5AFD">
        <w:rPr>
          <w:rFonts w:ascii="Times New Roman" w:hAnsi="Times New Roman" w:cs="Times New Roman"/>
          <w:b/>
        </w:rPr>
        <w:t>Назовите  царя,  о  котором  говорится  в  тексте.  Укажите  название  войны, о событиях которой идёт речь в первом абзаце отрывка.</w:t>
      </w:r>
    </w:p>
    <w:p w:rsidR="00947500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2. </w:t>
      </w:r>
      <w:r w:rsidR="00947500" w:rsidRPr="001A5AFD">
        <w:rPr>
          <w:rFonts w:ascii="Times New Roman" w:hAnsi="Times New Roman" w:cs="Times New Roman"/>
          <w:b/>
        </w:rPr>
        <w:t xml:space="preserve">Найдите  во  втором  абзаце  и  выпишите  предложение,  содержащееутверждение,  которое  подтверждается  фактами,  приведёнными  в  отрывке.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Напишите  не  менее  двух  фактов,  приведённых  в  подтверждение  этогоположения.</w:t>
      </w:r>
    </w:p>
    <w:sectPr w:rsidR="00947500" w:rsidRPr="001A5AFD" w:rsidSect="001A5AF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76BB"/>
    <w:rsid w:val="000E76BB"/>
    <w:rsid w:val="001A5AFD"/>
    <w:rsid w:val="005151F4"/>
    <w:rsid w:val="00734C5E"/>
    <w:rsid w:val="008562EE"/>
    <w:rsid w:val="00947500"/>
    <w:rsid w:val="00CF7E9A"/>
    <w:rsid w:val="00EE5E33"/>
    <w:rsid w:val="00F1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3B8E-5F06-49FF-BAEE-8735D776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2019-03-26T06:45:00Z</dcterms:created>
  <dcterms:modified xsi:type="dcterms:W3CDTF">2019-03-26T06:45:00Z</dcterms:modified>
</cp:coreProperties>
</file>