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BF" w:rsidRPr="004E5ABF" w:rsidRDefault="004E5ABF" w:rsidP="004E5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BF">
        <w:rPr>
          <w:rFonts w:ascii="Times New Roman" w:hAnsi="Times New Roman"/>
          <w:b/>
          <w:sz w:val="24"/>
          <w:szCs w:val="24"/>
        </w:rPr>
        <w:t xml:space="preserve">Расписание дополнительных занятий  </w:t>
      </w:r>
    </w:p>
    <w:p w:rsidR="004E5ABF" w:rsidRPr="004E5ABF" w:rsidRDefault="004E5ABF" w:rsidP="004E5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BF">
        <w:rPr>
          <w:rFonts w:ascii="Times New Roman" w:hAnsi="Times New Roman"/>
          <w:b/>
          <w:sz w:val="24"/>
          <w:szCs w:val="24"/>
        </w:rPr>
        <w:t>по общеобразовательным предметам по подготовке к ГИА</w:t>
      </w:r>
    </w:p>
    <w:p w:rsidR="004E5ABF" w:rsidRPr="004E5ABF" w:rsidRDefault="004E5ABF" w:rsidP="004E5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BF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0"/>
        <w:gridCol w:w="1824"/>
        <w:gridCol w:w="2127"/>
        <w:gridCol w:w="1505"/>
        <w:gridCol w:w="1505"/>
      </w:tblGrid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Амерханова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Лапишкина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Нарежная О.П.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Лапишкина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Ченцов Р.Б.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Ченцова Н.Н.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Шульжик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Амерханова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Нарежная О.П.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9а/9б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Кононова А.С.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</w:tbl>
    <w:p w:rsidR="004E5ABF" w:rsidRPr="004E5ABF" w:rsidRDefault="004E5ABF" w:rsidP="004E5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BF">
        <w:rPr>
          <w:rFonts w:ascii="Times New Roman" w:hAnsi="Times New Roman"/>
          <w:b/>
          <w:sz w:val="24"/>
          <w:szCs w:val="24"/>
        </w:rPr>
        <w:t>Расписание дополнительных занятий</w:t>
      </w:r>
    </w:p>
    <w:p w:rsidR="004E5ABF" w:rsidRPr="004E5ABF" w:rsidRDefault="004E5ABF" w:rsidP="004E5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BF">
        <w:rPr>
          <w:rFonts w:ascii="Times New Roman" w:hAnsi="Times New Roman"/>
          <w:b/>
          <w:sz w:val="24"/>
          <w:szCs w:val="24"/>
        </w:rPr>
        <w:t>по общеобразовательным предметам по подготовке к ГИА</w:t>
      </w:r>
    </w:p>
    <w:p w:rsidR="004E5ABF" w:rsidRPr="004E5ABF" w:rsidRDefault="004E5ABF" w:rsidP="004E5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BF">
        <w:rPr>
          <w:rFonts w:ascii="Times New Roman" w:hAnsi="Times New Roman"/>
          <w:b/>
          <w:sz w:val="24"/>
          <w:szCs w:val="24"/>
        </w:rPr>
        <w:t>11 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0"/>
        <w:gridCol w:w="1824"/>
        <w:gridCol w:w="2127"/>
        <w:gridCol w:w="1505"/>
        <w:gridCol w:w="1505"/>
      </w:tblGrid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География/биология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Нарежная О.П.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Сивацкая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Шершнева М.В.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Шульжик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Ченцова Н.Н.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BF">
              <w:rPr>
                <w:rFonts w:ascii="Times New Roman" w:hAnsi="Times New Roman"/>
                <w:sz w:val="24"/>
                <w:szCs w:val="24"/>
              </w:rPr>
              <w:t>Парилова</w:t>
            </w:r>
            <w:proofErr w:type="spellEnd"/>
            <w:r w:rsidRPr="004E5AB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4E5ABF" w:rsidRPr="004E5ABF" w:rsidTr="004E5AB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B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E5ABF" w:rsidRPr="004E5ABF" w:rsidTr="004E5ABF"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 xml:space="preserve">Обществознание, история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Осадчая Н.Н.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BF" w:rsidRPr="004E5ABF" w:rsidRDefault="004E5ABF" w:rsidP="004E5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BF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</w:tbl>
    <w:p w:rsidR="004E5ABF" w:rsidRPr="004E5ABF" w:rsidRDefault="004E5ABF" w:rsidP="004E5A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5ABF" w:rsidRPr="004E5ABF" w:rsidRDefault="004E5ABF" w:rsidP="004E5A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55D4" w:rsidRPr="004E5ABF" w:rsidRDefault="009555D4" w:rsidP="004E5AB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555D4" w:rsidRPr="004E5ABF" w:rsidSect="0095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5ABF"/>
    <w:rsid w:val="004E5ABF"/>
    <w:rsid w:val="00564D6B"/>
    <w:rsid w:val="00871B49"/>
    <w:rsid w:val="009555D4"/>
    <w:rsid w:val="00955DD3"/>
    <w:rsid w:val="00BF1C22"/>
    <w:rsid w:val="00C2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2020-10-05T06:51:00Z</dcterms:created>
  <dcterms:modified xsi:type="dcterms:W3CDTF">2020-10-05T06:51:00Z</dcterms:modified>
</cp:coreProperties>
</file>